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169"/>
        <w:gridCol w:w="2975"/>
        <w:gridCol w:w="3824"/>
        <w:gridCol w:w="5098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5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465797" w:rsidRPr="00465797" w:rsidTr="00CB6D16">
        <w:trPr>
          <w:cantSplit/>
          <w:trHeight w:val="276"/>
        </w:trPr>
        <w:tc>
          <w:tcPr>
            <w:tcW w:w="4108" w:type="dxa"/>
            <w:gridSpan w:val="2"/>
            <w:vMerge w:val="restart"/>
            <w:tcBorders>
              <w:bottom w:val="nil"/>
            </w:tcBorders>
            <w:vAlign w:val="center"/>
          </w:tcPr>
          <w:p w:rsidR="00BF20FD" w:rsidRPr="00A5462F" w:rsidRDefault="00A5462F" w:rsidP="00B2373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5462F">
              <w:rPr>
                <w:rFonts w:ascii="Arial" w:hAnsi="Arial" w:cs="Arial"/>
                <w:b/>
              </w:rPr>
              <w:t>SR w Wysokiem Maz.   [WYDZIAL]</w:t>
            </w:r>
          </w:p>
        </w:tc>
        <w:tc>
          <w:tcPr>
            <w:tcW w:w="2975" w:type="dxa"/>
            <w:vMerge w:val="restart"/>
            <w:tcBorders>
              <w:right w:val="single" w:sz="4" w:space="0" w:color="auto"/>
            </w:tcBorders>
          </w:tcPr>
          <w:p w:rsidR="00BF20FD" w:rsidRPr="00465797" w:rsidRDefault="0069563D">
            <w:pPr>
              <w:spacing w:line="220" w:lineRule="exact"/>
              <w:ind w:left="113" w:right="113"/>
              <w:rPr>
                <w:rFonts w:ascii="Arial" w:hAnsi="Arial"/>
                <w:sz w:val="16"/>
              </w:rPr>
            </w:pPr>
            <w:r w:rsidRPr="005B0486">
              <w:rPr>
                <w:rFonts w:ascii="Arial" w:hAnsi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931545</wp:posOffset>
                      </wp:positionV>
                      <wp:extent cx="2426335" cy="0"/>
                      <wp:effectExtent l="0" t="0" r="0" b="0"/>
                      <wp:wrapNone/>
                      <wp:docPr id="2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CB580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73.35pt" to="338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2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"/>
                  </w:pict>
                </mc:Fallback>
              </mc:AlternateContent>
            </w:r>
            <w:r w:rsidR="00BF20FD" w:rsidRPr="00465797">
              <w:rPr>
                <w:rFonts w:ascii="Arial" w:hAnsi="Arial"/>
                <w:sz w:val="16"/>
              </w:rPr>
              <w:t>Numer identyfikacyjny REGON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752767" w:rsidRPr="00A5462F" w:rsidRDefault="00752767">
            <w:pPr>
              <w:pStyle w:val="Nagwek6"/>
              <w:spacing w:line="240" w:lineRule="auto"/>
              <w:rPr>
                <w:sz w:val="12"/>
              </w:rPr>
            </w:pP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MS-S7</w:t>
            </w: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SPRAWOZDANIE</w:t>
            </w:r>
          </w:p>
          <w:p w:rsidR="00BF20FD" w:rsidRPr="00465797" w:rsidRDefault="00BF20FD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BF20FD" w:rsidRPr="00465797" w:rsidRDefault="00D666CB" w:rsidP="007F187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  <w:p w:rsidR="00B340D8" w:rsidRPr="00465797" w:rsidRDefault="00B340D8" w:rsidP="007F1876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F1876" w:rsidRPr="00465797" w:rsidRDefault="008228F4" w:rsidP="009D0BEE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0B673E">
              <w:rPr>
                <w:rFonts w:ascii="Arial" w:hAnsi="Arial"/>
                <w:b/>
              </w:rPr>
              <w:t>za</w:t>
            </w:r>
            <w:r w:rsidR="000B67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rok 2015 r.</w:t>
            </w:r>
          </w:p>
        </w:tc>
        <w:tc>
          <w:tcPr>
            <w:tcW w:w="5098" w:type="dxa"/>
            <w:vMerge w:val="restart"/>
            <w:vAlign w:val="center"/>
          </w:tcPr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Adresaci:</w:t>
            </w:r>
          </w:p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1. Sąd Okręgowy</w:t>
            </w:r>
          </w:p>
          <w:p w:rsidR="00894159" w:rsidRPr="00ED341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2. </w:t>
            </w:r>
            <w:r w:rsidR="00894159" w:rsidRPr="00ED3417">
              <w:rPr>
                <w:rFonts w:ascii="Arial" w:hAnsi="Arial"/>
                <w:sz w:val="16"/>
              </w:rPr>
              <w:t>Ministerstwo Sprawiedliwości</w:t>
            </w:r>
          </w:p>
          <w:p w:rsidR="00BF20FD" w:rsidRPr="00465797" w:rsidRDefault="00894159" w:rsidP="00F238E1">
            <w:pPr>
              <w:ind w:left="113" w:right="113"/>
              <w:rPr>
                <w:rFonts w:ascii="Arial" w:hAnsi="Arial"/>
                <w:sz w:val="16"/>
              </w:rPr>
            </w:pPr>
            <w:r w:rsidRPr="00ED3417">
              <w:rPr>
                <w:rFonts w:ascii="Arial" w:hAnsi="Arial"/>
                <w:sz w:val="16"/>
              </w:rPr>
              <w:t xml:space="preserve">    </w:t>
            </w:r>
            <w:r w:rsidRPr="002E41A9">
              <w:rPr>
                <w:rFonts w:ascii="Arial" w:hAnsi="Arial"/>
                <w:sz w:val="16"/>
              </w:rPr>
              <w:t xml:space="preserve">Departament </w:t>
            </w:r>
            <w:r w:rsidR="00A73FD5">
              <w:rPr>
                <w:rFonts w:ascii="Arial" w:hAnsi="Arial"/>
                <w:sz w:val="16"/>
              </w:rPr>
              <w:t xml:space="preserve">Strategii i </w:t>
            </w:r>
            <w:r w:rsidR="00F238E1">
              <w:rPr>
                <w:rFonts w:ascii="Arial" w:hAnsi="Arial"/>
                <w:sz w:val="16"/>
              </w:rPr>
              <w:t>Funduszy Europejskich</w:t>
            </w:r>
          </w:p>
        </w:tc>
      </w:tr>
      <w:tr w:rsidR="00465797" w:rsidRPr="00465797" w:rsidTr="00CB6D16">
        <w:trPr>
          <w:cantSplit/>
          <w:trHeight w:hRule="exact" w:val="142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617E7D" w:rsidRPr="00465797" w:rsidRDefault="00617E7D" w:rsidP="00617E7D">
            <w:pPr>
              <w:ind w:left="113" w:right="113"/>
              <w:rPr>
                <w:rFonts w:ascii="Arial" w:hAnsi="Arial"/>
                <w:sz w:val="16"/>
              </w:rPr>
            </w:pPr>
          </w:p>
          <w:p w:rsidR="00F86E3E" w:rsidRPr="00465797" w:rsidRDefault="00F86E3E" w:rsidP="00F86E3E">
            <w:pPr>
              <w:ind w:left="113" w:right="113"/>
              <w:rPr>
                <w:rFonts w:ascii="Arial" w:hAnsi="Arial"/>
                <w:sz w:val="14"/>
                <w:szCs w:val="14"/>
              </w:rPr>
            </w:pPr>
            <w:r w:rsidRPr="00465797">
              <w:rPr>
                <w:rFonts w:ascii="Arial" w:hAnsi="Arial"/>
                <w:sz w:val="14"/>
                <w:szCs w:val="14"/>
              </w:rPr>
              <w:t>Sprawozdanie należy przekazać adresatom w terminie:</w:t>
            </w:r>
          </w:p>
          <w:p w:rsidR="00F86E3E" w:rsidRPr="00465797" w:rsidRDefault="00F86E3E" w:rsidP="00F86E3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65797">
              <w:rPr>
                <w:rFonts w:ascii="Arial" w:hAnsi="Arial" w:cs="Arial"/>
                <w:sz w:val="16"/>
                <w:szCs w:val="16"/>
              </w:rPr>
              <w:t>do 11. dnia kalendarzowego po półroczu i roku</w:t>
            </w:r>
          </w:p>
          <w:p w:rsidR="00BF20FD" w:rsidRPr="00465797" w:rsidRDefault="00F86E3E" w:rsidP="00A5462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465797">
              <w:rPr>
                <w:rFonts w:ascii="Arial" w:hAnsi="Arial" w:cs="Arial"/>
                <w:sz w:val="16"/>
                <w:szCs w:val="16"/>
              </w:rPr>
              <w:t>do 1</w:t>
            </w:r>
            <w:r w:rsidR="00A5462F">
              <w:rPr>
                <w:rFonts w:ascii="Arial" w:hAnsi="Arial" w:cs="Arial"/>
                <w:sz w:val="16"/>
                <w:szCs w:val="16"/>
              </w:rPr>
              <w:t>7</w:t>
            </w:r>
            <w:r w:rsidRPr="00465797">
              <w:rPr>
                <w:rFonts w:ascii="Arial" w:hAnsi="Arial" w:cs="Arial"/>
                <w:sz w:val="16"/>
                <w:szCs w:val="16"/>
              </w:rPr>
              <w:t>. dnia kalendarzowego po półroczu i roku</w:t>
            </w: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 Sądu:</w:t>
            </w:r>
          </w:p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Okręgowego</w:t>
            </w:r>
          </w:p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  <w:r w:rsidRPr="00465797">
              <w:rPr>
                <w:rFonts w:ascii="Arial" w:hAnsi="Arial"/>
                <w:sz w:val="16"/>
              </w:rPr>
              <w:t xml:space="preserve">w </w:t>
            </w:r>
            <w:r w:rsidRPr="00465797">
              <w:rPr>
                <w:rFonts w:ascii="Arial" w:hAnsi="Arial"/>
                <w:sz w:val="12"/>
              </w:rPr>
              <w:t>..............................................................................................................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sz w:val="16"/>
              </w:rPr>
              <w:t xml:space="preserve">   </w:t>
            </w:r>
            <w:r w:rsidRPr="00465797">
              <w:rPr>
                <w:rFonts w:ascii="Arial" w:hAnsi="Arial"/>
                <w:sz w:val="16"/>
              </w:rPr>
              <w:t>Okręgowego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    Apelacyjnego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BF20FD" w:rsidRPr="00D170DD" w:rsidRDefault="00BF20FD" w:rsidP="00C028F3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Apelacja Białostocka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754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626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552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733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711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711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5F57FB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465797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465797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2007 r. Nr 70, poz. 473, z późn. zm.)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5F57FB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ustawy z dnia 16 kwietnia 2004 r. o ochronie przyrody (Dz. U. z 2009 r. Nr 151, poz. 1220, z późn. zm.), ustawy z dnia 18 kwietnia 1985 r. o rybołówstwie śródlądowym (Dz. U. z 2009 r. Nr 189, poz. 1471, z późn. zm.)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2008 r. Nr 164, poz.1027,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20 kwietnia 2004 r. o promocji zatrudnienia i instytucjach rynku pracy (Dz. U. z 2008 r. Nr 69, poz. 415, z późn. zm.)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20 marca 2009 r. o bezpieczeństwie imprez masowych (Dz. U. Nr 62, poz.504, z późn. zm.)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96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1.2.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4C7119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4C7119" w:rsidRPr="004C7119" w:rsidRDefault="004C7119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316F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C316F" w:rsidRPr="004C7119" w:rsidRDefault="00BC316F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316F" w:rsidRPr="00BC316F" w:rsidRDefault="00BC316F" w:rsidP="00BC316F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BC316F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316F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BC316F" w:rsidRPr="004C7119" w:rsidRDefault="00BC316F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316F" w:rsidRPr="00BC316F" w:rsidRDefault="00BC316F" w:rsidP="00BC316F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BC316F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316F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BC316F" w:rsidRPr="004C7119" w:rsidRDefault="00BC316F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316F" w:rsidRPr="00BC316F" w:rsidRDefault="00BC316F" w:rsidP="00BC316F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BC316F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16F" w:rsidRDefault="00BC316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C7119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119" w:rsidRPr="00BA77BF" w:rsidRDefault="004C7119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119" w:rsidRDefault="004C71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69563D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5B0486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753870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A64AC" w:rsidRPr="004102F7" w:rsidRDefault="00CA64AC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0B589E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A64AC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0B589E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lktw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" filled="f" stroked="f">
                <v:textbox>
                  <w:txbxContent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A64AC" w:rsidRPr="004102F7" w:rsidRDefault="00CA64AC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0B589E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A64AC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0B589E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>Dział 2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362C12" w:rsidRPr="00EF7269" w:rsidTr="004C7119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362C12" w:rsidRPr="00EF5346" w:rsidRDefault="00362C12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C12" w:rsidRPr="00EF5346" w:rsidRDefault="00362C12" w:rsidP="00362C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534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62C12" w:rsidRPr="00EF7269" w:rsidTr="004C7119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362C12" w:rsidRPr="00894159" w:rsidRDefault="00362C12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362C12" w:rsidRPr="00EF5346" w:rsidRDefault="00362C12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C12" w:rsidRPr="00EF5346" w:rsidRDefault="00362C12" w:rsidP="00362C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53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4" w:rsidRDefault="00D43204" w:rsidP="001518ED">
      <w:r>
        <w:separator/>
      </w:r>
    </w:p>
  </w:endnote>
  <w:endnote w:type="continuationSeparator" w:id="0">
    <w:p w:rsidR="00D43204" w:rsidRDefault="00D43204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Default="00CA64AC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5B048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5B0486">
      <w:rPr>
        <w:rFonts w:ascii="Arial" w:hAnsi="Arial" w:cs="Arial"/>
        <w:b/>
        <w:bCs/>
        <w:sz w:val="16"/>
        <w:szCs w:val="16"/>
      </w:rPr>
      <w:fldChar w:fldCharType="separate"/>
    </w:r>
    <w:r w:rsidR="0069563D">
      <w:rPr>
        <w:rFonts w:ascii="Arial" w:hAnsi="Arial" w:cs="Arial"/>
        <w:b/>
        <w:bCs/>
        <w:noProof/>
        <w:sz w:val="16"/>
        <w:szCs w:val="16"/>
      </w:rPr>
      <w:t>2</w:t>
    </w:r>
    <w:r w:rsidR="005B048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5B048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5B0486">
      <w:rPr>
        <w:rFonts w:ascii="Arial" w:hAnsi="Arial" w:cs="Arial"/>
        <w:b/>
        <w:bCs/>
        <w:sz w:val="16"/>
        <w:szCs w:val="16"/>
      </w:rPr>
      <w:fldChar w:fldCharType="separate"/>
    </w:r>
    <w:r w:rsidR="0069563D">
      <w:rPr>
        <w:rFonts w:ascii="Arial" w:hAnsi="Arial" w:cs="Arial"/>
        <w:b/>
        <w:bCs/>
        <w:noProof/>
        <w:sz w:val="16"/>
        <w:szCs w:val="16"/>
      </w:rPr>
      <w:t>3</w:t>
    </w:r>
    <w:r w:rsidR="005B0486">
      <w:rPr>
        <w:rFonts w:ascii="Arial" w:hAnsi="Arial" w:cs="Arial"/>
        <w:b/>
        <w:bCs/>
        <w:sz w:val="16"/>
        <w:szCs w:val="16"/>
      </w:rPr>
      <w:fldChar w:fldCharType="end"/>
    </w:r>
  </w:p>
  <w:p w:rsidR="00CA64AC" w:rsidRDefault="00CA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4" w:rsidRDefault="00D43204" w:rsidP="001518ED">
      <w:r>
        <w:separator/>
      </w:r>
    </w:p>
  </w:footnote>
  <w:footnote w:type="continuationSeparator" w:id="0">
    <w:p w:rsidR="00D43204" w:rsidRDefault="00D43204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Pr="001518ED" w:rsidRDefault="00CA64AC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15.09.2016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7132"/>
    <w:rsid w:val="000852CC"/>
    <w:rsid w:val="000932C2"/>
    <w:rsid w:val="000A697B"/>
    <w:rsid w:val="000B1FA7"/>
    <w:rsid w:val="000B673E"/>
    <w:rsid w:val="000C7E0A"/>
    <w:rsid w:val="000E0174"/>
    <w:rsid w:val="000E0362"/>
    <w:rsid w:val="000E3542"/>
    <w:rsid w:val="001110FD"/>
    <w:rsid w:val="00137BEA"/>
    <w:rsid w:val="00142DC0"/>
    <w:rsid w:val="001518ED"/>
    <w:rsid w:val="001640D9"/>
    <w:rsid w:val="00174720"/>
    <w:rsid w:val="00185BBA"/>
    <w:rsid w:val="001C5AE5"/>
    <w:rsid w:val="001E2E03"/>
    <w:rsid w:val="001E6AB3"/>
    <w:rsid w:val="001E7B79"/>
    <w:rsid w:val="0020219E"/>
    <w:rsid w:val="00204702"/>
    <w:rsid w:val="002329FF"/>
    <w:rsid w:val="002B32BC"/>
    <w:rsid w:val="002C6102"/>
    <w:rsid w:val="002D2480"/>
    <w:rsid w:val="002E4E91"/>
    <w:rsid w:val="003129EA"/>
    <w:rsid w:val="00320F66"/>
    <w:rsid w:val="00333242"/>
    <w:rsid w:val="0033644C"/>
    <w:rsid w:val="00362C12"/>
    <w:rsid w:val="00372AFA"/>
    <w:rsid w:val="0038328B"/>
    <w:rsid w:val="003A52EB"/>
    <w:rsid w:val="003B1FB6"/>
    <w:rsid w:val="003C35E7"/>
    <w:rsid w:val="003E61CB"/>
    <w:rsid w:val="003F1DAD"/>
    <w:rsid w:val="003F52D5"/>
    <w:rsid w:val="00407B48"/>
    <w:rsid w:val="004146F7"/>
    <w:rsid w:val="0042789A"/>
    <w:rsid w:val="00437C44"/>
    <w:rsid w:val="0044292B"/>
    <w:rsid w:val="0044505F"/>
    <w:rsid w:val="00451869"/>
    <w:rsid w:val="004527B7"/>
    <w:rsid w:val="00465797"/>
    <w:rsid w:val="00481396"/>
    <w:rsid w:val="0048520A"/>
    <w:rsid w:val="004C7119"/>
    <w:rsid w:val="004D3A46"/>
    <w:rsid w:val="004D6331"/>
    <w:rsid w:val="004E3384"/>
    <w:rsid w:val="004E7227"/>
    <w:rsid w:val="00514AB9"/>
    <w:rsid w:val="00525A45"/>
    <w:rsid w:val="00553D07"/>
    <w:rsid w:val="005A6A3D"/>
    <w:rsid w:val="005B0486"/>
    <w:rsid w:val="005C7A58"/>
    <w:rsid w:val="005C7AF4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9563D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61FFF"/>
    <w:rsid w:val="008716BF"/>
    <w:rsid w:val="00894159"/>
    <w:rsid w:val="008B60D5"/>
    <w:rsid w:val="008F517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73D4"/>
    <w:rsid w:val="00C6195F"/>
    <w:rsid w:val="00C65F42"/>
    <w:rsid w:val="00C765FC"/>
    <w:rsid w:val="00C87F5F"/>
    <w:rsid w:val="00CA64AC"/>
    <w:rsid w:val="00CB6D16"/>
    <w:rsid w:val="00CC4AB3"/>
    <w:rsid w:val="00CC735F"/>
    <w:rsid w:val="00CF5866"/>
    <w:rsid w:val="00D1404C"/>
    <w:rsid w:val="00D140E0"/>
    <w:rsid w:val="00D15A7D"/>
    <w:rsid w:val="00D170DD"/>
    <w:rsid w:val="00D26273"/>
    <w:rsid w:val="00D33AD2"/>
    <w:rsid w:val="00D34AA2"/>
    <w:rsid w:val="00D34B14"/>
    <w:rsid w:val="00D43204"/>
    <w:rsid w:val="00D43B1F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62036"/>
    <w:rsid w:val="00E6323A"/>
    <w:rsid w:val="00E65C02"/>
    <w:rsid w:val="00E76716"/>
    <w:rsid w:val="00EB0F59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7215B"/>
    <w:rsid w:val="00F83E43"/>
    <w:rsid w:val="00F86E3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FC0AA271-5F33-4403-A385-DADCAC7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Regina Decewicz</cp:lastModifiedBy>
  <cp:revision>2</cp:revision>
  <cp:lastPrinted>2012-01-17T09:38:00Z</cp:lastPrinted>
  <dcterms:created xsi:type="dcterms:W3CDTF">2016-09-15T09:53:00Z</dcterms:created>
  <dcterms:modified xsi:type="dcterms:W3CDTF">2016-09-15T09:53:00Z</dcterms:modified>
</cp:coreProperties>
</file>