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3"/>
        <w:gridCol w:w="1428"/>
        <w:gridCol w:w="3245"/>
        <w:gridCol w:w="4176"/>
      </w:tblGrid>
      <w:tr w:rsidR="009C0D8A" w:rsidRPr="008D1A9C" w:rsidTr="00B96DDE">
        <w:trPr>
          <w:cantSplit/>
          <w:trHeight w:hRule="exact" w:val="443"/>
          <w:jc w:val="center"/>
        </w:trPr>
        <w:tc>
          <w:tcPr>
            <w:tcW w:w="13232" w:type="dxa"/>
            <w:gridSpan w:val="4"/>
            <w:vAlign w:val="center"/>
          </w:tcPr>
          <w:p w:rsidR="0002718E" w:rsidRPr="008D1A9C" w:rsidRDefault="0002718E">
            <w:pPr>
              <w:pStyle w:val="Nagwek1"/>
              <w:rPr>
                <w:rFonts w:cs="Arial"/>
                <w:color w:val="000000"/>
              </w:rPr>
            </w:pPr>
            <w:bookmarkStart w:id="0" w:name="_GoBack"/>
            <w:bookmarkEnd w:id="0"/>
            <w:r w:rsidRPr="008D1A9C">
              <w:rPr>
                <w:rFonts w:cs="Arial"/>
                <w:color w:val="000000"/>
              </w:rPr>
              <w:t>MINISTERSTWO SPRAWIEDLIWOŚCI, Al. Ujazdowskie 11, 00-950 Warszawa</w:t>
            </w:r>
          </w:p>
        </w:tc>
      </w:tr>
      <w:tr w:rsidR="009C0D8A" w:rsidRPr="008D1A9C" w:rsidTr="00B96DDE">
        <w:trPr>
          <w:cantSplit/>
          <w:trHeight w:hRule="exact" w:val="1013"/>
          <w:jc w:val="center"/>
        </w:trPr>
        <w:tc>
          <w:tcPr>
            <w:tcW w:w="4383" w:type="dxa"/>
            <w:vAlign w:val="center"/>
          </w:tcPr>
          <w:p w:rsidR="0002718E" w:rsidRPr="008D1A9C" w:rsidRDefault="0002718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02718E" w:rsidRPr="008D1A9C" w:rsidRDefault="00151BA3" w:rsidP="00151BA3">
            <w:pPr>
              <w:ind w:right="113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654B">
              <w:rPr>
                <w:rFonts w:ascii="Arial" w:hAnsi="Arial" w:cs="Arial"/>
              </w:rPr>
              <w:t xml:space="preserve">SO w Łomży </w:t>
            </w:r>
            <w:r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1428" w:type="dxa"/>
            <w:vMerge w:val="restart"/>
            <w:vAlign w:val="center"/>
          </w:tcPr>
          <w:p w:rsidR="0002718E" w:rsidRPr="008D1A9C" w:rsidRDefault="0002718E">
            <w:pPr>
              <w:pStyle w:val="Nagwek2"/>
              <w:jc w:val="center"/>
              <w:rPr>
                <w:rFonts w:cs="Arial"/>
                <w:color w:val="000000"/>
                <w:sz w:val="16"/>
              </w:rPr>
            </w:pPr>
            <w:r w:rsidRPr="008D1A9C">
              <w:rPr>
                <w:rFonts w:cs="Arial"/>
                <w:color w:val="000000"/>
                <w:sz w:val="16"/>
              </w:rPr>
              <w:t>Numer identyfikacyjny REGON</w:t>
            </w:r>
          </w:p>
          <w:p w:rsidR="00631273" w:rsidRPr="008D1A9C" w:rsidRDefault="00631273" w:rsidP="00631273">
            <w:pPr>
              <w:rPr>
                <w:rFonts w:ascii="Arial" w:hAnsi="Arial" w:cs="Arial"/>
                <w:color w:val="000000"/>
              </w:rPr>
            </w:pPr>
          </w:p>
          <w:p w:rsidR="00631273" w:rsidRPr="008D1A9C" w:rsidRDefault="00631273" w:rsidP="00631273">
            <w:pPr>
              <w:rPr>
                <w:rFonts w:ascii="Arial" w:hAnsi="Arial" w:cs="Arial"/>
                <w:color w:val="000000"/>
              </w:rPr>
            </w:pPr>
          </w:p>
          <w:p w:rsidR="00631273" w:rsidRPr="008D1A9C" w:rsidRDefault="00631273" w:rsidP="006312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5" w:type="dxa"/>
            <w:vMerge w:val="restart"/>
          </w:tcPr>
          <w:p w:rsidR="00375E34" w:rsidRPr="008D1A9C" w:rsidRDefault="00375E34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F165E1" w:rsidRPr="008D1A9C" w:rsidRDefault="00F165E1" w:rsidP="00F165E1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8D1A9C">
              <w:rPr>
                <w:rFonts w:cs="Arial"/>
                <w:color w:val="000000"/>
                <w:sz w:val="28"/>
              </w:rPr>
              <w:t>MS-S5</w:t>
            </w:r>
          </w:p>
          <w:p w:rsidR="00F165E1" w:rsidRPr="008D1A9C" w:rsidRDefault="00F165E1" w:rsidP="00F165E1">
            <w:pPr>
              <w:pStyle w:val="Nagwek5"/>
              <w:rPr>
                <w:rFonts w:cs="Arial"/>
                <w:color w:val="000000"/>
              </w:rPr>
            </w:pPr>
            <w:r w:rsidRPr="008D1A9C">
              <w:rPr>
                <w:rFonts w:cs="Arial"/>
                <w:color w:val="000000"/>
              </w:rPr>
              <w:t>SPRAWOZDANIE</w:t>
            </w:r>
          </w:p>
          <w:p w:rsidR="00F165E1" w:rsidRPr="008D1A9C" w:rsidRDefault="00F165E1" w:rsidP="00F165E1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8D1A9C">
              <w:rPr>
                <w:rFonts w:ascii="Arial" w:hAnsi="Arial" w:cs="Arial"/>
                <w:b/>
                <w:color w:val="000000"/>
                <w:sz w:val="16"/>
              </w:rPr>
              <w:t>w sprawach karnych</w:t>
            </w:r>
          </w:p>
          <w:p w:rsidR="00F165E1" w:rsidRPr="008D1A9C" w:rsidRDefault="00F165E1" w:rsidP="00F165E1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8D1A9C">
              <w:rPr>
                <w:rFonts w:ascii="Arial" w:hAnsi="Arial" w:cs="Arial"/>
                <w:b/>
                <w:color w:val="000000"/>
                <w:sz w:val="16"/>
              </w:rPr>
              <w:t xml:space="preserve">i wykroczeniowych </w:t>
            </w:r>
          </w:p>
          <w:p w:rsidR="0002718E" w:rsidRPr="008D1A9C" w:rsidRDefault="0002718E">
            <w:pPr>
              <w:spacing w:before="12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02718E" w:rsidRPr="008D1A9C" w:rsidRDefault="0002718E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76" w:type="dxa"/>
            <w:vAlign w:val="center"/>
          </w:tcPr>
          <w:p w:rsidR="00EF34EC" w:rsidRPr="00EF28D3" w:rsidRDefault="00EF34EC" w:rsidP="00EF34EC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8D3">
              <w:rPr>
                <w:rFonts w:ascii="Arial" w:hAnsi="Arial" w:cs="Arial"/>
                <w:color w:val="000000"/>
                <w:sz w:val="16"/>
                <w:szCs w:val="16"/>
              </w:rPr>
              <w:t>Adresat:</w:t>
            </w:r>
          </w:p>
          <w:p w:rsidR="00EF34EC" w:rsidRPr="00EF28D3" w:rsidRDefault="00EF34EC" w:rsidP="00EF34EC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8D3">
              <w:rPr>
                <w:rFonts w:ascii="Arial" w:hAnsi="Arial" w:cs="Arial"/>
                <w:color w:val="000000"/>
                <w:sz w:val="16"/>
                <w:szCs w:val="16"/>
              </w:rPr>
              <w:t>Ministerstwo Sprawiedliwości</w:t>
            </w:r>
          </w:p>
          <w:p w:rsidR="0002718E" w:rsidRPr="008D1A9C" w:rsidRDefault="00EF34EC" w:rsidP="00EF34EC">
            <w:pPr>
              <w:ind w:right="11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EF28D3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Departament Strategii i </w:t>
            </w:r>
            <w:r w:rsidR="00000B55" w:rsidRPr="00000B55">
              <w:rPr>
                <w:rFonts w:ascii="Arial" w:hAnsi="Arial" w:cs="Arial"/>
                <w:color w:val="000000"/>
                <w:sz w:val="16"/>
                <w:szCs w:val="16"/>
              </w:rPr>
              <w:t>Funduszy Europejskich</w:t>
            </w:r>
          </w:p>
        </w:tc>
      </w:tr>
      <w:tr w:rsidR="009C0D8A" w:rsidRPr="008D1A9C" w:rsidTr="00B96DDE">
        <w:trPr>
          <w:cantSplit/>
          <w:trHeight w:hRule="exact" w:val="537"/>
          <w:jc w:val="center"/>
        </w:trPr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02718E" w:rsidRPr="008D1A9C" w:rsidRDefault="0002718E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</w:p>
          <w:p w:rsidR="0002718E" w:rsidRPr="008D1A9C" w:rsidRDefault="0002718E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  <w:r w:rsidRPr="008D1A9C">
              <w:rPr>
                <w:rFonts w:cs="Arial"/>
                <w:b w:val="0"/>
                <w:color w:val="000000"/>
              </w:rPr>
              <w:t xml:space="preserve">   </w:t>
            </w:r>
            <w:r w:rsidR="009D099F" w:rsidRPr="008D1A9C">
              <w:rPr>
                <w:rFonts w:cs="Arial"/>
                <w:b w:val="0"/>
                <w:color w:val="000000"/>
              </w:rPr>
              <w:t xml:space="preserve">Obszar </w:t>
            </w:r>
            <w:r w:rsidR="00A131D1" w:rsidRPr="008D1A9C">
              <w:rPr>
                <w:rFonts w:cs="Arial"/>
                <w:b w:val="0"/>
                <w:color w:val="000000"/>
              </w:rPr>
              <w:t>S</w:t>
            </w:r>
            <w:r w:rsidR="00830451" w:rsidRPr="008D1A9C">
              <w:rPr>
                <w:rFonts w:cs="Arial"/>
                <w:b w:val="0"/>
                <w:color w:val="000000"/>
              </w:rPr>
              <w:t xml:space="preserve">ądu </w:t>
            </w:r>
            <w:r w:rsidR="00A131D1" w:rsidRPr="008D1A9C">
              <w:rPr>
                <w:rFonts w:cs="Arial"/>
                <w:b w:val="0"/>
                <w:color w:val="000000"/>
              </w:rPr>
              <w:t>A</w:t>
            </w:r>
            <w:r w:rsidR="00830451" w:rsidRPr="008D1A9C">
              <w:rPr>
                <w:rFonts w:cs="Arial"/>
                <w:b w:val="0"/>
                <w:color w:val="000000"/>
              </w:rPr>
              <w:t xml:space="preserve">pelacyjnego </w:t>
            </w:r>
          </w:p>
          <w:p w:rsidR="0002718E" w:rsidRPr="008D1A9C" w:rsidRDefault="0002718E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8D1A9C">
              <w:rPr>
                <w:rFonts w:ascii="Arial" w:hAnsi="Arial" w:cs="Arial"/>
                <w:color w:val="000000"/>
                <w:sz w:val="16"/>
              </w:rPr>
              <w:t>w</w:t>
            </w:r>
            <w:r w:rsidRPr="008D1A9C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D1A9C">
              <w:rPr>
                <w:rFonts w:ascii="Arial" w:hAnsi="Arial" w:cs="Arial"/>
                <w:color w:val="000000"/>
                <w:sz w:val="12"/>
              </w:rPr>
              <w:t>....................................................................................................</w:t>
            </w:r>
          </w:p>
        </w:tc>
        <w:tc>
          <w:tcPr>
            <w:tcW w:w="1428" w:type="dxa"/>
            <w:vMerge/>
            <w:vAlign w:val="center"/>
          </w:tcPr>
          <w:p w:rsidR="0002718E" w:rsidRPr="008D1A9C" w:rsidRDefault="0002718E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  <w:vAlign w:val="center"/>
          </w:tcPr>
          <w:p w:rsidR="0002718E" w:rsidRPr="008D1A9C" w:rsidRDefault="0002718E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718E" w:rsidRPr="00CB55F6" w:rsidRDefault="0002718E" w:rsidP="00C7592D">
            <w:pPr>
              <w:ind w:right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C0D8A" w:rsidRPr="008D1A9C" w:rsidTr="00B96DDE">
        <w:trPr>
          <w:cantSplit/>
          <w:trHeight w:val="1030"/>
          <w:jc w:val="center"/>
        </w:trPr>
        <w:tc>
          <w:tcPr>
            <w:tcW w:w="43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D099F" w:rsidRPr="008D1A9C" w:rsidRDefault="005D2850" w:rsidP="001C62E9">
            <w:pPr>
              <w:ind w:left="113" w:right="113"/>
              <w:rPr>
                <w:rFonts w:cs="Arial"/>
                <w:b/>
                <w:noProof/>
                <w:color w:val="000000"/>
              </w:rPr>
            </w:pPr>
            <w:r w:rsidRPr="001C62E9">
              <w:rPr>
                <w:rFonts w:ascii="Arial" w:hAnsi="Arial" w:cs="Arial"/>
              </w:rPr>
              <w:t>Apelacja Białostocka</w:t>
            </w:r>
          </w:p>
        </w:tc>
        <w:tc>
          <w:tcPr>
            <w:tcW w:w="1428" w:type="dxa"/>
            <w:vMerge/>
            <w:tcBorders>
              <w:bottom w:val="single" w:sz="8" w:space="0" w:color="auto"/>
            </w:tcBorders>
            <w:vAlign w:val="center"/>
          </w:tcPr>
          <w:p w:rsidR="009D099F" w:rsidRPr="008D1A9C" w:rsidRDefault="009D099F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Y="-591"/>
              <w:tblOverlap w:val="never"/>
              <w:tblW w:w="3210" w:type="dxa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9C0D8A" w:rsidRPr="008D1A9C" w:rsidTr="009B7AE1">
              <w:trPr>
                <w:trHeight w:val="450"/>
              </w:trPr>
              <w:tc>
                <w:tcPr>
                  <w:tcW w:w="3210" w:type="dxa"/>
                  <w:vAlign w:val="center"/>
                </w:tcPr>
                <w:p w:rsidR="00F165E1" w:rsidRPr="008D1A9C" w:rsidRDefault="00F165E1" w:rsidP="00BE36BE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8D1A9C">
                    <w:rPr>
                      <w:rFonts w:ascii="Arial" w:hAnsi="Arial" w:cs="Arial"/>
                      <w:b/>
                      <w:color w:val="000000"/>
                    </w:rPr>
                    <w:t xml:space="preserve">za </w:t>
                  </w:r>
                  <w:r w:rsidR="00016C31" w:rsidRPr="008D1A9C">
                    <w:rPr>
                      <w:rFonts w:ascii="Arial" w:hAnsi="Arial" w:cs="Arial"/>
                      <w:b/>
                      <w:color w:val="000000"/>
                    </w:rPr>
                    <w:t>[</w:t>
                  </w:r>
                  <w:r w:rsidR="00BE36BE" w:rsidRPr="008D1A9C">
                    <w:rPr>
                      <w:rFonts w:ascii="Arial" w:hAnsi="Arial" w:cs="Arial"/>
                      <w:b/>
                      <w:color w:val="000000"/>
                    </w:rPr>
                    <w:t>OKRES</w:t>
                  </w:r>
                  <w:r w:rsidR="001C62E9">
                    <w:rPr>
                      <w:rFonts w:ascii="Arial" w:hAnsi="Arial" w:cs="Arial"/>
                      <w:b/>
                      <w:color w:val="000000"/>
                    </w:rPr>
                    <w:t>ROK</w:t>
                  </w:r>
                  <w:r w:rsidR="00016C31" w:rsidRPr="008D1A9C">
                    <w:rPr>
                      <w:rFonts w:ascii="Arial" w:hAnsi="Arial" w:cs="Arial"/>
                      <w:b/>
                      <w:color w:val="000000"/>
                    </w:rPr>
                    <w:t>]</w:t>
                  </w:r>
                </w:p>
              </w:tc>
            </w:tr>
          </w:tbl>
          <w:p w:rsidR="009D099F" w:rsidRPr="008D1A9C" w:rsidRDefault="009D099F" w:rsidP="00F165E1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6" w:type="dxa"/>
            <w:vMerge/>
            <w:tcBorders>
              <w:bottom w:val="single" w:sz="8" w:space="0" w:color="auto"/>
            </w:tcBorders>
            <w:vAlign w:val="center"/>
          </w:tcPr>
          <w:p w:rsidR="009D099F" w:rsidRPr="008D1A9C" w:rsidRDefault="009D099F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710FA7" w:rsidRDefault="00710FA7" w:rsidP="00F51FE6">
      <w:pPr>
        <w:spacing w:after="80"/>
        <w:ind w:left="180"/>
        <w:rPr>
          <w:rFonts w:ascii="Arial" w:hAnsi="Arial" w:cs="Arial"/>
          <w:b/>
          <w:color w:val="000000"/>
        </w:rPr>
      </w:pPr>
    </w:p>
    <w:p w:rsidR="00E510A0" w:rsidRPr="008D1A9C" w:rsidRDefault="00756200" w:rsidP="00F51FE6">
      <w:pPr>
        <w:spacing w:after="80"/>
        <w:ind w:left="180"/>
        <w:rPr>
          <w:rFonts w:ascii="Arial" w:hAnsi="Arial" w:cs="Arial"/>
          <w:b/>
          <w:color w:val="000000"/>
        </w:rPr>
      </w:pPr>
      <w:r w:rsidRPr="008D1A9C">
        <w:rPr>
          <w:rFonts w:ascii="Arial" w:hAnsi="Arial" w:cs="Arial"/>
          <w:b/>
          <w:color w:val="000000"/>
        </w:rPr>
        <w:t>Dział 1</w:t>
      </w:r>
      <w:r w:rsidR="00FA16A2" w:rsidRPr="008D1A9C">
        <w:rPr>
          <w:rFonts w:ascii="Arial" w:hAnsi="Arial" w:cs="Arial"/>
          <w:b/>
          <w:color w:val="000000"/>
        </w:rPr>
        <w:t>4</w:t>
      </w:r>
      <w:r w:rsidRPr="008D1A9C">
        <w:rPr>
          <w:rFonts w:ascii="Arial" w:hAnsi="Arial" w:cs="Arial"/>
          <w:b/>
          <w:color w:val="000000"/>
        </w:rPr>
        <w:t xml:space="preserve">.1. </w:t>
      </w:r>
      <w:r w:rsidR="003F4F15" w:rsidRPr="003F4F15">
        <w:rPr>
          <w:rFonts w:ascii="Arial" w:hAnsi="Arial" w:cs="Arial"/>
          <w:b/>
          <w:color w:val="000000"/>
        </w:rPr>
        <w:t>Limity etatów i obsada Sądu (Wydziału)</w:t>
      </w:r>
    </w:p>
    <w:tbl>
      <w:tblPr>
        <w:tblW w:w="15552" w:type="dxa"/>
        <w:tblInd w:w="250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53"/>
        <w:gridCol w:w="1904"/>
        <w:gridCol w:w="633"/>
        <w:gridCol w:w="1008"/>
        <w:gridCol w:w="851"/>
        <w:gridCol w:w="992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48"/>
      </w:tblGrid>
      <w:tr w:rsidR="00826154" w:rsidRPr="008D1A9C" w:rsidTr="0029608C">
        <w:trPr>
          <w:cantSplit/>
          <w:trHeight w:val="3511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sędziów SO i wakujących stanowisk sędziowskich w ramach limitu </w:t>
            </w:r>
          </w:p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sędziów SO i wakujących stanowisk sędziowskich w ramach limitu 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(w okresie statystycznym)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Obsada średniookresowa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(sędziowie SO) z wyłączeniem sędziów funkcyjnych, delegowanych do pełnienia czynności w Ministerstwie Sprawiedliwości, KSSiP oraz sędziów SO delegowanych w trybie art. 77 § 1 usp na czas nieokreślony lub na czas określony orzekających w pełnym wymiarze w SA i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orzeczniczych w pełnym wymiarze w innym sądzie okręgowym czy sądzie rejonowym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0C0BA9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sędziów SO z wyłączeniem sędziów funkcyjnych, delegowanych do pełnienia czynności w Ministerstwie Sprawiedliwości , KSSiP oraz sędziów SO delegowanych w trybie art. 77 § 1 usp na czas nieokreślony lub na czas określony orzekających w pełnym wymiarze w SA i delegowanych do pełnienia czynności orzeczniczych w pełnym wymiarze w innym sądzie okręgowym czy sądzie rejonowym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Obsada średniookresowa sędziów SO delegowanych w trybie art. 77 § 1 usp na czas nieokreślony lub na czas określony orzekających w pełnym wymiarze w 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 sędziów SO delegowanych w trybie art. 77 § 1 usp na czas nieokreślony lub na czas określony orzekających w pełnym wymiarze w 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</w:t>
            </w:r>
            <w:r w:rsidRPr="008D1A9C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 </w:t>
            </w:r>
          </w:p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</w:t>
            </w:r>
          </w:p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sędziów SO delegowanych do pełnienia czynności w Ministerstwie Sprawiedliwości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</w:t>
            </w:r>
            <w:r w:rsidRPr="008D1A9C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 ramach limitu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 </w:t>
            </w:r>
          </w:p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Krajowej Szkole Sądownictwa i Prokuratury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</w:t>
            </w:r>
          </w:p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sędziów SO delegowanych do pełnienia czynności w Krajowej Szkole Sądownictwa i Prokuratury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Obsada sędziów SA delegowanych do pełnienia  czynności orzeczniczych w pełnym  lub niepełnym wymiarze w sadzie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 sędziów SA delegowanych do pełnienia   czynności orzeczniczych w pełnym  lub niepełnym wymiarze w  sadzie okręgowym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Obsada sędziów  SO delegowanych do pełnienia  czynności orzeczniczych w pełnym wymiarze w sądzie rejonowym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 sędziów SO delegowanych do pełnienia   czynności orzeczniczych w pełnym wymiarze w  sądzie rejonowym</w:t>
            </w:r>
          </w:p>
        </w:tc>
      </w:tr>
      <w:tr w:rsidR="00826154" w:rsidRPr="008D1A9C" w:rsidTr="0029608C">
        <w:trPr>
          <w:trHeight w:val="2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  <w:tr w:rsidR="00826154" w:rsidRPr="008D1A9C" w:rsidTr="0029608C">
        <w:trPr>
          <w:trHeight w:val="2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Sędziowie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br/>
              <w:t>(razem I i II instancja i penitencjarni) (wiersze 02 do 04)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ind w:left="-70" w:right="-7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01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6,700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2,172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6154" w:rsidRPr="008D1A9C" w:rsidTr="0029608C">
        <w:trPr>
          <w:trHeight w:val="226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26154" w:rsidRPr="008D1A9C" w:rsidRDefault="00826154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sędziowie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I instancji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6154" w:rsidRPr="008D1A9C" w:rsidTr="0029608C">
        <w:trPr>
          <w:trHeight w:val="226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II instancji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26154" w:rsidRPr="008D1A9C" w:rsidTr="0029608C">
        <w:trPr>
          <w:trHeight w:val="226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54" w:rsidRPr="008D1A9C" w:rsidRDefault="00826154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pion penitencjarny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54" w:rsidRPr="008D1A9C" w:rsidRDefault="00826154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5B6B" w:rsidRDefault="00295B6B" w:rsidP="00211C49">
      <w:pPr>
        <w:spacing w:after="80" w:line="220" w:lineRule="exact"/>
        <w:outlineLvl w:val="0"/>
        <w:rPr>
          <w:rFonts w:ascii="Arial" w:hAnsi="Arial" w:cs="Arial"/>
          <w:b/>
          <w:color w:val="000000"/>
        </w:rPr>
      </w:pPr>
    </w:p>
    <w:p w:rsidR="004262DC" w:rsidRDefault="004262DC" w:rsidP="00211C49">
      <w:pPr>
        <w:spacing w:after="80" w:line="220" w:lineRule="exact"/>
        <w:outlineLvl w:val="0"/>
        <w:rPr>
          <w:rFonts w:ascii="Arial" w:hAnsi="Arial" w:cs="Arial"/>
          <w:b/>
          <w:color w:val="000000"/>
        </w:rPr>
      </w:pPr>
    </w:p>
    <w:p w:rsidR="003D12C7" w:rsidRDefault="003D12C7" w:rsidP="00211C49">
      <w:pPr>
        <w:spacing w:after="80" w:line="220" w:lineRule="exact"/>
        <w:outlineLvl w:val="0"/>
        <w:rPr>
          <w:rFonts w:ascii="Arial" w:hAnsi="Arial" w:cs="Arial"/>
          <w:b/>
          <w:color w:val="000000"/>
        </w:rPr>
      </w:pPr>
    </w:p>
    <w:tbl>
      <w:tblPr>
        <w:tblW w:w="15980" w:type="dxa"/>
        <w:tblInd w:w="250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54"/>
        <w:gridCol w:w="993"/>
        <w:gridCol w:w="283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709"/>
        <w:gridCol w:w="709"/>
        <w:gridCol w:w="850"/>
        <w:gridCol w:w="993"/>
        <w:gridCol w:w="992"/>
        <w:gridCol w:w="850"/>
        <w:gridCol w:w="851"/>
      </w:tblGrid>
      <w:tr w:rsidR="00670702" w:rsidRPr="008D1A9C" w:rsidTr="0029608C">
        <w:trPr>
          <w:cantSplit/>
          <w:trHeight w:val="3520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Obsada sędziów danego SO delegowanych do pełnienia czynności orzeczniczych w pełnym wymiarze w innym sądzie okręgowym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SO delegowanych do pełnienia czynności orzeczniczych w pełnym wymiarze w innym sądzie okręgowym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Obsada sędziów innego SO delegowanych do pełnienia  czynności orzeczniczych w pełnym  lub niepełnym wymiarze w danym sądzie okręgowym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Liczba sędziów innego SO delegowanych do pełnienia   czynności orzeczniczych w  pełnym  lub niepełnym wymiarze w danym sądzie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(sędziowie funkcyjni SO) 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I wersja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(sędziowie funkcyjni SO) 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 II wersja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sędziów SO funkcyjnych tego sądu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(sędziowie SR delegowani w trybie art. 77 § 1 usp na czas nieokreślony lub na czas określony orzekający w pełnym wymiarze)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 sędziów SR delegowanych w trybie art. 77 § 1 usp na czas nieokreślony lub na czas określony orzekających w pełnym wymiarze)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(sędziowie SR delegowani w trybie art. 77 § 1 usp na czas nieokreślony lub na czas określony orzekających w  niepełnym wymiarze)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 sędziów SR delegowanych w trybie art. 77 § 1 usp na czas nieokreślony lub na czas określony orzekających w  niepełnym wymiarze)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Obsada średniookresowa sędziów SR delegowanych w trybie art. 77 § 9 usp)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Liczba sędziów SR delegowanych w trybie art. 77 § 9 usp)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 xml:space="preserve">Łączna liczba sesji w danym okresie statystycznym (rozprawy i posiedzenia) sędziów 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SO z wyłączeniem sędziów funkcyjnych  sędziów delegowanych w trybie art. 77 § 1 usp na czas nieokreślony lub na czas określony orzekający w pełnym lub niepełnym wymiarze,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sędziów SO delegowanych do pełnienia  czynności orzeczniczych do innego i z innego sądu okręgowego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Średniookresowa liczba sesji w danym okresie statystycznym (rozprawy i posiedzenia) jednego sędziego SO z wyłączeniem sędziów funkcyjnych  sędziów delegowanych w trybie art. 77 § 1 usp na czas nieokreślony lub na czas określony orzekający w pełnym lub niepełnym wymiarze, 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sędziów SO delegowanych do pełnienia  czynności orzeczniczych do innego i z innego sądu okręgowego</w:t>
            </w: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670702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70702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70702" w:rsidRPr="008D1A9C" w:rsidRDefault="00670702" w:rsidP="00670702">
            <w:pPr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70702">
              <w:rPr>
                <w:rFonts w:ascii="Arial" w:hAnsi="Arial" w:cs="Arial"/>
                <w:bCs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670702" w:rsidRPr="008D1A9C" w:rsidTr="0029608C">
        <w:trPr>
          <w:trHeight w:val="20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2" w:rsidRPr="008D1A9C" w:rsidRDefault="00670702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F34233" w:rsidRPr="008D1A9C" w:rsidTr="0029608C">
        <w:trPr>
          <w:trHeight w:val="2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233" w:rsidRPr="008D1A9C" w:rsidRDefault="00F34233" w:rsidP="00C35A8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Sędziowie </w:t>
            </w: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br/>
              <w:t>(razem I i II instancja i penitencjarni) (wiersze 02 do 04)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ind w:left="-70" w:right="-7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bCs/>
                <w:color w:val="000000"/>
                <w:sz w:val="10"/>
                <w:szCs w:val="1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3,519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4,102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256,000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89,230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6,700</w:t>
            </w:r>
          </w:p>
        </w:tc>
      </w:tr>
      <w:tr w:rsidR="00F34233" w:rsidRPr="008D1A9C" w:rsidTr="0029608C">
        <w:trPr>
          <w:trHeight w:val="227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4233" w:rsidRPr="008D1A9C" w:rsidRDefault="00F34233" w:rsidP="00C35A80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sędziowie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I instancji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100,310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2,100</w:t>
            </w:r>
          </w:p>
        </w:tc>
      </w:tr>
      <w:tr w:rsidR="00F34233" w:rsidRPr="008D1A9C" w:rsidTr="0029608C">
        <w:trPr>
          <w:trHeight w:val="227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33" w:rsidRPr="008D1A9C" w:rsidRDefault="00F34233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II instancji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96,150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2,200</w:t>
            </w:r>
          </w:p>
        </w:tc>
      </w:tr>
      <w:tr w:rsidR="00F34233" w:rsidRPr="008D1A9C" w:rsidTr="0029608C">
        <w:trPr>
          <w:trHeight w:val="227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33" w:rsidRPr="008D1A9C" w:rsidRDefault="00F34233" w:rsidP="00C35A8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pion penitencjarny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C35A80">
            <w:pPr>
              <w:ind w:left="-70" w:right="-7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D1A9C">
              <w:rPr>
                <w:rFonts w:ascii="Arial" w:hAnsi="Arial" w:cs="Arial"/>
                <w:color w:val="000000"/>
                <w:sz w:val="10"/>
                <w:szCs w:val="1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1,382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1,453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33" w:rsidRPr="008D1A9C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68,810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33" w:rsidRDefault="00F34233" w:rsidP="002960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2,400</w:t>
            </w:r>
          </w:p>
        </w:tc>
      </w:tr>
    </w:tbl>
    <w:p w:rsidR="00AF0803" w:rsidRDefault="00AF0803" w:rsidP="00730579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073902" w:rsidRPr="008D1A9C" w:rsidRDefault="00073902" w:rsidP="00730579">
      <w:pPr>
        <w:spacing w:after="80" w:line="220" w:lineRule="exact"/>
        <w:ind w:left="180"/>
        <w:outlineLvl w:val="0"/>
        <w:rPr>
          <w:rFonts w:ascii="Arial" w:hAnsi="Arial" w:cs="Arial"/>
          <w:bCs/>
          <w:color w:val="000000"/>
        </w:rPr>
      </w:pPr>
      <w:r w:rsidRPr="008D1A9C">
        <w:rPr>
          <w:rFonts w:ascii="Arial" w:hAnsi="Arial" w:cs="Arial"/>
          <w:b/>
          <w:color w:val="000000"/>
        </w:rPr>
        <w:t>Dział 14.2. Obsada Sądu (Wydziału)</w:t>
      </w:r>
    </w:p>
    <w:tbl>
      <w:tblPr>
        <w:tblW w:w="0" w:type="auto"/>
        <w:tblInd w:w="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54"/>
        <w:gridCol w:w="851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D566E" w:rsidRPr="008D1A9C" w:rsidTr="00F34233">
        <w:trPr>
          <w:cantSplit/>
          <w:trHeight w:val="450"/>
        </w:trPr>
        <w:tc>
          <w:tcPr>
            <w:tcW w:w="20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1A52DA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 xml:space="preserve">Liczba </w:t>
            </w:r>
          </w:p>
          <w:p w:rsidR="000D566E" w:rsidRPr="008D1A9C" w:rsidRDefault="000D566E" w:rsidP="001A52DA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według limitu etatów na ostatni dzień okresu statystycznego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1A52DA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</w:rPr>
              <w:t>Obsada</w:t>
            </w:r>
          </w:p>
          <w:p w:rsidR="000D566E" w:rsidRPr="008D1A9C" w:rsidRDefault="000D566E" w:rsidP="001A52DA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</w:rPr>
              <w:t>średniookresowa</w:t>
            </w:r>
          </w:p>
          <w:p w:rsidR="000D566E" w:rsidRPr="008D1A9C" w:rsidRDefault="000D566E" w:rsidP="001A52DA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0D566E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D566E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0D566E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D566E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0D566E" w:rsidRPr="008D1A9C" w:rsidTr="00F34233">
        <w:trPr>
          <w:cantSplit/>
          <w:trHeight w:val="238"/>
        </w:trPr>
        <w:tc>
          <w:tcPr>
            <w:tcW w:w="20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0D56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 instancji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II instancji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0D566E" w:rsidRDefault="000D566E" w:rsidP="004E652D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D566E">
              <w:rPr>
                <w:rFonts w:ascii="Arial" w:hAnsi="Arial" w:cs="Arial"/>
                <w:color w:val="000000"/>
                <w:sz w:val="10"/>
                <w:szCs w:val="12"/>
              </w:rPr>
              <w:t>Pion penitencjarny</w:t>
            </w:r>
          </w:p>
        </w:tc>
      </w:tr>
      <w:tr w:rsidR="000D566E" w:rsidRPr="008D1A9C" w:rsidTr="00F34233">
        <w:trPr>
          <w:trHeight w:val="12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04783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566E" w:rsidRPr="008D1A9C" w:rsidRDefault="000D566E" w:rsidP="001A52DA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</w:tr>
      <w:tr w:rsidR="00F34233" w:rsidRPr="008D1A9C" w:rsidTr="00F34233">
        <w:trPr>
          <w:cantSplit/>
          <w:trHeight w:val="32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</w:rPr>
            </w:pPr>
            <w:r w:rsidRPr="000D566E">
              <w:rPr>
                <w:rFonts w:ascii="Arial" w:hAnsi="Arial" w:cs="Arial"/>
                <w:color w:val="000000"/>
                <w:sz w:val="12"/>
              </w:rPr>
              <w:t>Referendarze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0D566E">
            <w:pPr>
              <w:spacing w:after="40" w:line="14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4233" w:rsidRPr="008D1A9C" w:rsidTr="00F34233">
        <w:trPr>
          <w:cantSplit/>
          <w:trHeight w:val="27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</w:rPr>
            </w:pPr>
            <w:r w:rsidRPr="000D566E">
              <w:rPr>
                <w:rFonts w:ascii="Arial" w:hAnsi="Arial" w:cs="Arial"/>
                <w:color w:val="000000"/>
                <w:sz w:val="12"/>
              </w:rPr>
              <w:t>Pracownicy administracyjni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</w:rPr>
            </w:pPr>
            <w:r w:rsidRPr="000D566E">
              <w:rPr>
                <w:rFonts w:ascii="Arial" w:hAnsi="Arial" w:cs="Arial"/>
                <w:color w:val="000000"/>
                <w:sz w:val="12"/>
              </w:rPr>
              <w:t>Urzędnicy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0D566E">
            <w:pPr>
              <w:spacing w:after="40" w:line="14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10,080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4,080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8,500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4,080</w:t>
            </w:r>
          </w:p>
        </w:tc>
      </w:tr>
      <w:tr w:rsidR="00F34233" w:rsidRPr="008D1A9C" w:rsidTr="00F34233">
        <w:trPr>
          <w:cantSplit/>
          <w:trHeight w:val="440"/>
        </w:trPr>
        <w:tc>
          <w:tcPr>
            <w:tcW w:w="9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4233" w:rsidRPr="000D566E" w:rsidRDefault="00F34233" w:rsidP="001A52DA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</w:rPr>
            </w:pPr>
            <w:r w:rsidRPr="000D566E">
              <w:rPr>
                <w:rFonts w:ascii="Arial" w:hAnsi="Arial" w:cs="Arial"/>
                <w:color w:val="000000"/>
                <w:sz w:val="12"/>
              </w:rPr>
              <w:t>Asystenci sędziów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0D566E">
            <w:pPr>
              <w:spacing w:after="40" w:line="14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A9C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2,170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Pr="008D1A9C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9C">
              <w:rPr>
                <w:rFonts w:ascii="Arial" w:hAnsi="Arial" w:cs="Arial"/>
                <w:color w:val="000000"/>
                <w:sz w:val="14"/>
                <w:szCs w:val="14"/>
              </w:rPr>
              <w:t>0,610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33" w:rsidRDefault="00F34233" w:rsidP="00F342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0,700</w:t>
            </w:r>
          </w:p>
        </w:tc>
      </w:tr>
    </w:tbl>
    <w:p w:rsidR="00906607" w:rsidRPr="00C7592D" w:rsidRDefault="00386540" w:rsidP="00C7592D">
      <w:pPr>
        <w:spacing w:line="220" w:lineRule="exact"/>
        <w:rPr>
          <w:rFonts w:ascii="Arial" w:hAnsi="Arial" w:cs="Arial"/>
          <w:color w:val="000000"/>
          <w:sz w:val="16"/>
          <w:szCs w:val="16"/>
        </w:rPr>
      </w:pPr>
      <w:r w:rsidRPr="008D1A9C">
        <w:rPr>
          <w:rFonts w:ascii="Arial" w:hAnsi="Arial" w:cs="Arial"/>
          <w:color w:val="000000"/>
          <w:sz w:val="18"/>
        </w:rPr>
        <w:t xml:space="preserve">     </w:t>
      </w:r>
      <w:r w:rsidR="006E3B99" w:rsidRPr="008D1A9C">
        <w:rPr>
          <w:rFonts w:ascii="Arial" w:hAnsi="Arial" w:cs="Arial"/>
          <w:color w:val="000000"/>
          <w:sz w:val="18"/>
        </w:rPr>
        <w:t xml:space="preserve">  </w:t>
      </w:r>
    </w:p>
    <w:sectPr w:rsidR="00906607" w:rsidRPr="00C7592D" w:rsidSect="00BC01F9">
      <w:headerReference w:type="default" r:id="rId7"/>
      <w:footerReference w:type="default" r:id="rId8"/>
      <w:pgSz w:w="16838" w:h="11906" w:orient="landscape" w:code="9"/>
      <w:pgMar w:top="567" w:right="170" w:bottom="397" w:left="170" w:header="11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8D" w:rsidRDefault="0084488D">
      <w:r>
        <w:separator/>
      </w:r>
    </w:p>
  </w:endnote>
  <w:endnote w:type="continuationSeparator" w:id="0">
    <w:p w:rsidR="0084488D" w:rsidRDefault="0084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03" w:rsidRPr="00AF0803" w:rsidRDefault="00AF0803">
    <w:pPr>
      <w:pStyle w:val="Stopka"/>
      <w:jc w:val="center"/>
      <w:rPr>
        <w:sz w:val="16"/>
        <w:szCs w:val="16"/>
      </w:rPr>
    </w:pPr>
    <w:r w:rsidRPr="00AF0803">
      <w:rPr>
        <w:sz w:val="16"/>
        <w:szCs w:val="16"/>
      </w:rPr>
      <w:t xml:space="preserve">Strona </w:t>
    </w:r>
    <w:r w:rsidR="009335FC" w:rsidRPr="00AF0803">
      <w:rPr>
        <w:b/>
        <w:bCs/>
        <w:sz w:val="16"/>
        <w:szCs w:val="16"/>
      </w:rPr>
      <w:fldChar w:fldCharType="begin"/>
    </w:r>
    <w:r w:rsidRPr="00AF0803">
      <w:rPr>
        <w:b/>
        <w:bCs/>
        <w:sz w:val="16"/>
        <w:szCs w:val="16"/>
      </w:rPr>
      <w:instrText>PAGE</w:instrText>
    </w:r>
    <w:r w:rsidR="009335FC" w:rsidRPr="00AF0803">
      <w:rPr>
        <w:b/>
        <w:bCs/>
        <w:sz w:val="16"/>
        <w:szCs w:val="16"/>
      </w:rPr>
      <w:fldChar w:fldCharType="separate"/>
    </w:r>
    <w:r w:rsidR="00DF6632">
      <w:rPr>
        <w:b/>
        <w:bCs/>
        <w:noProof/>
        <w:sz w:val="16"/>
        <w:szCs w:val="16"/>
      </w:rPr>
      <w:t>2</w:t>
    </w:r>
    <w:r w:rsidR="009335FC" w:rsidRPr="00AF0803">
      <w:rPr>
        <w:b/>
        <w:bCs/>
        <w:sz w:val="16"/>
        <w:szCs w:val="16"/>
      </w:rPr>
      <w:fldChar w:fldCharType="end"/>
    </w:r>
    <w:r w:rsidRPr="00AF0803">
      <w:rPr>
        <w:sz w:val="16"/>
        <w:szCs w:val="16"/>
      </w:rPr>
      <w:t xml:space="preserve"> z </w:t>
    </w:r>
    <w:r w:rsidR="009335FC" w:rsidRPr="00AF0803">
      <w:rPr>
        <w:b/>
        <w:bCs/>
        <w:sz w:val="16"/>
        <w:szCs w:val="16"/>
      </w:rPr>
      <w:fldChar w:fldCharType="begin"/>
    </w:r>
    <w:r w:rsidRPr="00AF0803">
      <w:rPr>
        <w:b/>
        <w:bCs/>
        <w:sz w:val="16"/>
        <w:szCs w:val="16"/>
      </w:rPr>
      <w:instrText>NUMPAGES</w:instrText>
    </w:r>
    <w:r w:rsidR="009335FC" w:rsidRPr="00AF0803">
      <w:rPr>
        <w:b/>
        <w:bCs/>
        <w:sz w:val="16"/>
        <w:szCs w:val="16"/>
      </w:rPr>
      <w:fldChar w:fldCharType="separate"/>
    </w:r>
    <w:r w:rsidR="00DF6632">
      <w:rPr>
        <w:b/>
        <w:bCs/>
        <w:noProof/>
        <w:sz w:val="16"/>
        <w:szCs w:val="16"/>
      </w:rPr>
      <w:t>2</w:t>
    </w:r>
    <w:r w:rsidR="009335FC" w:rsidRPr="00AF0803">
      <w:rPr>
        <w:b/>
        <w:bCs/>
        <w:sz w:val="16"/>
        <w:szCs w:val="16"/>
      </w:rPr>
      <w:fldChar w:fldCharType="end"/>
    </w:r>
  </w:p>
  <w:p w:rsidR="0074008C" w:rsidRDefault="00740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8D" w:rsidRDefault="0084488D">
      <w:r>
        <w:separator/>
      </w:r>
    </w:p>
  </w:footnote>
  <w:footnote w:type="continuationSeparator" w:id="0">
    <w:p w:rsidR="0084488D" w:rsidRDefault="0084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EF" w:rsidRDefault="007E60EF" w:rsidP="0074008C">
    <w:pPr>
      <w:pStyle w:val="Nagwek"/>
      <w:jc w:val="right"/>
      <w:rPr>
        <w:rFonts w:ascii="Arial" w:hAnsi="Arial" w:cs="Arial"/>
        <w:sz w:val="14"/>
        <w:szCs w:val="14"/>
      </w:rPr>
    </w:pPr>
  </w:p>
  <w:p w:rsidR="00DD1FBD" w:rsidRPr="001755D4" w:rsidRDefault="00DD1FBD" w:rsidP="00DD1FBD">
    <w:pPr>
      <w:pStyle w:val="Nagwek"/>
      <w:ind w:right="33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S00WS05O </w:t>
    </w:r>
    <w:r w:rsidRPr="002F2672">
      <w:rPr>
        <w:rFonts w:ascii="Arial" w:hAnsi="Arial" w:cs="Arial"/>
        <w:sz w:val="16"/>
        <w:szCs w:val="16"/>
      </w:rPr>
      <w:t>27.07.2017</w:t>
    </w:r>
  </w:p>
  <w:p w:rsidR="0074008C" w:rsidRPr="007E60EF" w:rsidRDefault="0074008C" w:rsidP="00DD1FBD">
    <w:pPr>
      <w:pStyle w:val="Nagwek"/>
      <w:tabs>
        <w:tab w:val="left" w:pos="12758"/>
        <w:tab w:val="right" w:pos="16018"/>
      </w:tabs>
      <w:ind w:right="338"/>
      <w:rPr>
        <w:rFonts w:ascii="Arial" w:hAnsi="Arial" w:cs="Arial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BE5"/>
    <w:multiLevelType w:val="hybridMultilevel"/>
    <w:tmpl w:val="56986026"/>
    <w:lvl w:ilvl="0" w:tplc="24FC47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218F"/>
    <w:multiLevelType w:val="multilevel"/>
    <w:tmpl w:val="15C6C644"/>
    <w:lvl w:ilvl="0">
      <w:start w:val="10"/>
      <w:numFmt w:val="decimal"/>
      <w:lvlText w:val="%1"/>
      <w:lvlJc w:val="left"/>
      <w:pPr>
        <w:tabs>
          <w:tab w:val="num" w:pos="277"/>
        </w:tabs>
        <w:ind w:left="277" w:firstLine="0"/>
      </w:pPr>
      <w:rPr>
        <w:rFonts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-31052"/>
        </w:tabs>
        <w:ind w:left="-31052" w:hanging="360"/>
      </w:pPr>
    </w:lvl>
    <w:lvl w:ilvl="2">
      <w:start w:val="1"/>
      <w:numFmt w:val="lowerRoman"/>
      <w:lvlText w:val="%3."/>
      <w:lvlJc w:val="right"/>
      <w:pPr>
        <w:tabs>
          <w:tab w:val="num" w:pos="-30332"/>
        </w:tabs>
        <w:ind w:left="-30332" w:hanging="180"/>
      </w:pPr>
    </w:lvl>
    <w:lvl w:ilvl="3">
      <w:start w:val="1"/>
      <w:numFmt w:val="decimal"/>
      <w:lvlText w:val="%4."/>
      <w:lvlJc w:val="left"/>
      <w:pPr>
        <w:tabs>
          <w:tab w:val="num" w:pos="-29612"/>
        </w:tabs>
        <w:ind w:left="-29612" w:hanging="360"/>
      </w:pPr>
    </w:lvl>
    <w:lvl w:ilvl="4">
      <w:start w:val="1"/>
      <w:numFmt w:val="lowerLetter"/>
      <w:lvlText w:val="%5."/>
      <w:lvlJc w:val="left"/>
      <w:pPr>
        <w:tabs>
          <w:tab w:val="num" w:pos="-28892"/>
        </w:tabs>
        <w:ind w:left="-28892" w:hanging="360"/>
      </w:pPr>
    </w:lvl>
    <w:lvl w:ilvl="5">
      <w:start w:val="1"/>
      <w:numFmt w:val="lowerRoman"/>
      <w:lvlText w:val="%6."/>
      <w:lvlJc w:val="right"/>
      <w:pPr>
        <w:tabs>
          <w:tab w:val="num" w:pos="-28172"/>
        </w:tabs>
        <w:ind w:left="-28172" w:hanging="180"/>
      </w:pPr>
    </w:lvl>
    <w:lvl w:ilvl="6">
      <w:start w:val="1"/>
      <w:numFmt w:val="decimal"/>
      <w:lvlText w:val="%7."/>
      <w:lvlJc w:val="left"/>
      <w:pPr>
        <w:tabs>
          <w:tab w:val="num" w:pos="-27452"/>
        </w:tabs>
        <w:ind w:left="-27452" w:hanging="360"/>
      </w:pPr>
    </w:lvl>
    <w:lvl w:ilvl="7">
      <w:start w:val="1"/>
      <w:numFmt w:val="lowerLetter"/>
      <w:lvlText w:val="%8."/>
      <w:lvlJc w:val="left"/>
      <w:pPr>
        <w:tabs>
          <w:tab w:val="num" w:pos="-26732"/>
        </w:tabs>
        <w:ind w:left="-26732" w:hanging="360"/>
      </w:pPr>
    </w:lvl>
    <w:lvl w:ilvl="8">
      <w:start w:val="1"/>
      <w:numFmt w:val="lowerRoman"/>
      <w:lvlText w:val="%9."/>
      <w:lvlJc w:val="right"/>
      <w:pPr>
        <w:tabs>
          <w:tab w:val="num" w:pos="-26012"/>
        </w:tabs>
        <w:ind w:left="-26012" w:hanging="180"/>
      </w:pPr>
    </w:lvl>
  </w:abstractNum>
  <w:abstractNum w:abstractNumId="4" w15:restartNumberingAfterBreak="0">
    <w:nsid w:val="11232E33"/>
    <w:multiLevelType w:val="hybridMultilevel"/>
    <w:tmpl w:val="72DAAA9E"/>
    <w:lvl w:ilvl="0" w:tplc="AA7CD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058D7"/>
    <w:multiLevelType w:val="hybridMultilevel"/>
    <w:tmpl w:val="671CF2B8"/>
    <w:lvl w:ilvl="0" w:tplc="09BE2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30B3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AF31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681B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7966EF"/>
    <w:multiLevelType w:val="hybridMultilevel"/>
    <w:tmpl w:val="F13C35E4"/>
    <w:lvl w:ilvl="0" w:tplc="AC4427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84D99"/>
    <w:multiLevelType w:val="hybridMultilevel"/>
    <w:tmpl w:val="6B5C0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1E11282"/>
    <w:multiLevelType w:val="hybridMultilevel"/>
    <w:tmpl w:val="15C6C644"/>
    <w:lvl w:ilvl="0" w:tplc="905A6AF0">
      <w:start w:val="10"/>
      <w:numFmt w:val="decimal"/>
      <w:lvlText w:val="%1"/>
      <w:lvlJc w:val="left"/>
      <w:pPr>
        <w:tabs>
          <w:tab w:val="num" w:pos="277"/>
        </w:tabs>
        <w:ind w:left="277" w:firstLine="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052"/>
        </w:tabs>
        <w:ind w:left="-3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0332"/>
        </w:tabs>
        <w:ind w:left="-303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9612"/>
        </w:tabs>
        <w:ind w:left="-296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8892"/>
        </w:tabs>
        <w:ind w:left="-28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8172"/>
        </w:tabs>
        <w:ind w:left="-28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27452"/>
        </w:tabs>
        <w:ind w:left="-27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26732"/>
        </w:tabs>
        <w:ind w:left="-26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26012"/>
        </w:tabs>
        <w:ind w:left="-26012" w:hanging="180"/>
      </w:pPr>
    </w:lvl>
  </w:abstractNum>
  <w:abstractNum w:abstractNumId="16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3B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EA73E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8A0D05"/>
    <w:multiLevelType w:val="multilevel"/>
    <w:tmpl w:val="A5ECF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11F3F"/>
    <w:multiLevelType w:val="hybridMultilevel"/>
    <w:tmpl w:val="1654D994"/>
    <w:lvl w:ilvl="0" w:tplc="BE66FB10"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8267C2"/>
    <w:multiLevelType w:val="multilevel"/>
    <w:tmpl w:val="4AAE4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036EF3"/>
    <w:multiLevelType w:val="multilevel"/>
    <w:tmpl w:val="B3CAE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6E6FA6"/>
    <w:multiLevelType w:val="hybridMultilevel"/>
    <w:tmpl w:val="80F6EE70"/>
    <w:lvl w:ilvl="0" w:tplc="AF00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13"/>
  </w:num>
  <w:num w:numId="3">
    <w:abstractNumId w:val="8"/>
  </w:num>
  <w:num w:numId="4">
    <w:abstractNumId w:val="31"/>
  </w:num>
  <w:num w:numId="5">
    <w:abstractNumId w:val="27"/>
  </w:num>
  <w:num w:numId="6">
    <w:abstractNumId w:val="25"/>
  </w:num>
  <w:num w:numId="7">
    <w:abstractNumId w:val="18"/>
  </w:num>
  <w:num w:numId="8">
    <w:abstractNumId w:val="22"/>
  </w:num>
  <w:num w:numId="9">
    <w:abstractNumId w:val="14"/>
  </w:num>
  <w:num w:numId="10">
    <w:abstractNumId w:val="27"/>
  </w:num>
  <w:num w:numId="11">
    <w:abstractNumId w:val="2"/>
  </w:num>
  <w:num w:numId="12">
    <w:abstractNumId w:val="17"/>
  </w:num>
  <w:num w:numId="13">
    <w:abstractNumId w:val="9"/>
  </w:num>
  <w:num w:numId="14">
    <w:abstractNumId w:val="19"/>
  </w:num>
  <w:num w:numId="15">
    <w:abstractNumId w:val="10"/>
  </w:num>
  <w:num w:numId="16">
    <w:abstractNumId w:val="29"/>
  </w:num>
  <w:num w:numId="17">
    <w:abstractNumId w:val="1"/>
  </w:num>
  <w:num w:numId="18">
    <w:abstractNumId w:val="4"/>
  </w:num>
  <w:num w:numId="19">
    <w:abstractNumId w:val="26"/>
  </w:num>
  <w:num w:numId="20">
    <w:abstractNumId w:val="28"/>
  </w:num>
  <w:num w:numId="21">
    <w:abstractNumId w:val="15"/>
  </w:num>
  <w:num w:numId="22">
    <w:abstractNumId w:val="3"/>
  </w:num>
  <w:num w:numId="23">
    <w:abstractNumId w:val="16"/>
  </w:num>
  <w:num w:numId="24">
    <w:abstractNumId w:val="5"/>
  </w:num>
  <w:num w:numId="25">
    <w:abstractNumId w:val="6"/>
  </w:num>
  <w:num w:numId="26">
    <w:abstractNumId w:val="23"/>
  </w:num>
  <w:num w:numId="27">
    <w:abstractNumId w:val="12"/>
  </w:num>
  <w:num w:numId="28">
    <w:abstractNumId w:val="11"/>
  </w:num>
  <w:num w:numId="29">
    <w:abstractNumId w:val="7"/>
  </w:num>
  <w:num w:numId="30">
    <w:abstractNumId w:val="21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E"/>
    <w:rsid w:val="00000B55"/>
    <w:rsid w:val="00003273"/>
    <w:rsid w:val="000042E2"/>
    <w:rsid w:val="0000494A"/>
    <w:rsid w:val="00005091"/>
    <w:rsid w:val="00005579"/>
    <w:rsid w:val="000066C8"/>
    <w:rsid w:val="00006E98"/>
    <w:rsid w:val="0001068F"/>
    <w:rsid w:val="00012D68"/>
    <w:rsid w:val="000138D8"/>
    <w:rsid w:val="00014C12"/>
    <w:rsid w:val="000154EB"/>
    <w:rsid w:val="00016C31"/>
    <w:rsid w:val="00020EB5"/>
    <w:rsid w:val="000226FB"/>
    <w:rsid w:val="000241EC"/>
    <w:rsid w:val="00024BA9"/>
    <w:rsid w:val="00025742"/>
    <w:rsid w:val="0002622C"/>
    <w:rsid w:val="0002718E"/>
    <w:rsid w:val="00027301"/>
    <w:rsid w:val="00033008"/>
    <w:rsid w:val="0003495B"/>
    <w:rsid w:val="00035549"/>
    <w:rsid w:val="00035E11"/>
    <w:rsid w:val="00037A52"/>
    <w:rsid w:val="00040F9D"/>
    <w:rsid w:val="00042DF0"/>
    <w:rsid w:val="00044094"/>
    <w:rsid w:val="00045653"/>
    <w:rsid w:val="0004569E"/>
    <w:rsid w:val="00047837"/>
    <w:rsid w:val="00050D6B"/>
    <w:rsid w:val="00053AAD"/>
    <w:rsid w:val="00055EE3"/>
    <w:rsid w:val="00056B50"/>
    <w:rsid w:val="000620FE"/>
    <w:rsid w:val="0006239A"/>
    <w:rsid w:val="0006253C"/>
    <w:rsid w:val="00062DEB"/>
    <w:rsid w:val="00063567"/>
    <w:rsid w:val="00064406"/>
    <w:rsid w:val="00064BD1"/>
    <w:rsid w:val="000664A5"/>
    <w:rsid w:val="00071696"/>
    <w:rsid w:val="000735F8"/>
    <w:rsid w:val="000738BC"/>
    <w:rsid w:val="00073902"/>
    <w:rsid w:val="00075474"/>
    <w:rsid w:val="00076A4D"/>
    <w:rsid w:val="000772A5"/>
    <w:rsid w:val="0007755B"/>
    <w:rsid w:val="00077CB8"/>
    <w:rsid w:val="00080EF1"/>
    <w:rsid w:val="00081F88"/>
    <w:rsid w:val="00082F8F"/>
    <w:rsid w:val="00084BD9"/>
    <w:rsid w:val="0008637C"/>
    <w:rsid w:val="00091A7A"/>
    <w:rsid w:val="00094A5E"/>
    <w:rsid w:val="00097195"/>
    <w:rsid w:val="00097E91"/>
    <w:rsid w:val="000A0947"/>
    <w:rsid w:val="000A0FAC"/>
    <w:rsid w:val="000A4381"/>
    <w:rsid w:val="000A53FB"/>
    <w:rsid w:val="000B110C"/>
    <w:rsid w:val="000B4205"/>
    <w:rsid w:val="000B6A67"/>
    <w:rsid w:val="000B71BF"/>
    <w:rsid w:val="000C052E"/>
    <w:rsid w:val="000C06EF"/>
    <w:rsid w:val="000C0BA9"/>
    <w:rsid w:val="000C2375"/>
    <w:rsid w:val="000C491E"/>
    <w:rsid w:val="000C54B8"/>
    <w:rsid w:val="000C669C"/>
    <w:rsid w:val="000C6BE9"/>
    <w:rsid w:val="000D0C17"/>
    <w:rsid w:val="000D3D6E"/>
    <w:rsid w:val="000D49CF"/>
    <w:rsid w:val="000D4E9D"/>
    <w:rsid w:val="000D553F"/>
    <w:rsid w:val="000D566E"/>
    <w:rsid w:val="000D5ACD"/>
    <w:rsid w:val="000D5FFF"/>
    <w:rsid w:val="000D7096"/>
    <w:rsid w:val="000D7B3A"/>
    <w:rsid w:val="000E17F8"/>
    <w:rsid w:val="000E301F"/>
    <w:rsid w:val="000E508C"/>
    <w:rsid w:val="000E538E"/>
    <w:rsid w:val="000E7412"/>
    <w:rsid w:val="000F0B82"/>
    <w:rsid w:val="000F2B5D"/>
    <w:rsid w:val="000F55BA"/>
    <w:rsid w:val="000F74D6"/>
    <w:rsid w:val="001027F9"/>
    <w:rsid w:val="00102B7A"/>
    <w:rsid w:val="00102D1A"/>
    <w:rsid w:val="0010454B"/>
    <w:rsid w:val="0010504C"/>
    <w:rsid w:val="001058FF"/>
    <w:rsid w:val="00106E01"/>
    <w:rsid w:val="00107E47"/>
    <w:rsid w:val="001115BE"/>
    <w:rsid w:val="0011217A"/>
    <w:rsid w:val="001134AE"/>
    <w:rsid w:val="0011633F"/>
    <w:rsid w:val="00116B5D"/>
    <w:rsid w:val="00116F6E"/>
    <w:rsid w:val="001234B7"/>
    <w:rsid w:val="00124BC9"/>
    <w:rsid w:val="00124DD7"/>
    <w:rsid w:val="00125016"/>
    <w:rsid w:val="00125268"/>
    <w:rsid w:val="00126A85"/>
    <w:rsid w:val="00127C52"/>
    <w:rsid w:val="00132C48"/>
    <w:rsid w:val="00134DE9"/>
    <w:rsid w:val="00135414"/>
    <w:rsid w:val="00135695"/>
    <w:rsid w:val="0013613D"/>
    <w:rsid w:val="001405E7"/>
    <w:rsid w:val="00141785"/>
    <w:rsid w:val="001438E0"/>
    <w:rsid w:val="00144D4F"/>
    <w:rsid w:val="00146D24"/>
    <w:rsid w:val="0014723E"/>
    <w:rsid w:val="00147761"/>
    <w:rsid w:val="00147B9D"/>
    <w:rsid w:val="00147BE2"/>
    <w:rsid w:val="001508EC"/>
    <w:rsid w:val="0015124B"/>
    <w:rsid w:val="00151700"/>
    <w:rsid w:val="00151ADD"/>
    <w:rsid w:val="00151BA3"/>
    <w:rsid w:val="0015211F"/>
    <w:rsid w:val="00152352"/>
    <w:rsid w:val="00154715"/>
    <w:rsid w:val="001564CB"/>
    <w:rsid w:val="00157BD3"/>
    <w:rsid w:val="001619C7"/>
    <w:rsid w:val="00162D3C"/>
    <w:rsid w:val="00162F29"/>
    <w:rsid w:val="00163002"/>
    <w:rsid w:val="00163132"/>
    <w:rsid w:val="00166226"/>
    <w:rsid w:val="00166452"/>
    <w:rsid w:val="001668A4"/>
    <w:rsid w:val="001729CC"/>
    <w:rsid w:val="00177950"/>
    <w:rsid w:val="00181C16"/>
    <w:rsid w:val="001820B3"/>
    <w:rsid w:val="0018280A"/>
    <w:rsid w:val="00183312"/>
    <w:rsid w:val="00184C9D"/>
    <w:rsid w:val="00187056"/>
    <w:rsid w:val="00191258"/>
    <w:rsid w:val="0019164C"/>
    <w:rsid w:val="00192B1C"/>
    <w:rsid w:val="00195415"/>
    <w:rsid w:val="0019785D"/>
    <w:rsid w:val="001A3565"/>
    <w:rsid w:val="001A3D5D"/>
    <w:rsid w:val="001A4E05"/>
    <w:rsid w:val="001A52DA"/>
    <w:rsid w:val="001A5475"/>
    <w:rsid w:val="001A5E2E"/>
    <w:rsid w:val="001A6095"/>
    <w:rsid w:val="001A689A"/>
    <w:rsid w:val="001A7A05"/>
    <w:rsid w:val="001A7CD6"/>
    <w:rsid w:val="001B058F"/>
    <w:rsid w:val="001B6AEF"/>
    <w:rsid w:val="001B714B"/>
    <w:rsid w:val="001C1E83"/>
    <w:rsid w:val="001C2C18"/>
    <w:rsid w:val="001C2FFD"/>
    <w:rsid w:val="001C3387"/>
    <w:rsid w:val="001C3827"/>
    <w:rsid w:val="001C465C"/>
    <w:rsid w:val="001C4804"/>
    <w:rsid w:val="001C559C"/>
    <w:rsid w:val="001C62E9"/>
    <w:rsid w:val="001C62F8"/>
    <w:rsid w:val="001D4A1F"/>
    <w:rsid w:val="001D7BA7"/>
    <w:rsid w:val="001E2674"/>
    <w:rsid w:val="001E2C2A"/>
    <w:rsid w:val="001E32DE"/>
    <w:rsid w:val="001E4E4A"/>
    <w:rsid w:val="001E550E"/>
    <w:rsid w:val="001F07B9"/>
    <w:rsid w:val="001F3890"/>
    <w:rsid w:val="001F66DD"/>
    <w:rsid w:val="0020098E"/>
    <w:rsid w:val="00200A86"/>
    <w:rsid w:val="00202EB2"/>
    <w:rsid w:val="00203D04"/>
    <w:rsid w:val="00204DDC"/>
    <w:rsid w:val="00205AB2"/>
    <w:rsid w:val="00206827"/>
    <w:rsid w:val="00211C49"/>
    <w:rsid w:val="00213CF7"/>
    <w:rsid w:val="00215511"/>
    <w:rsid w:val="002163D6"/>
    <w:rsid w:val="002209A6"/>
    <w:rsid w:val="00220D84"/>
    <w:rsid w:val="0022190D"/>
    <w:rsid w:val="0022209C"/>
    <w:rsid w:val="002221E7"/>
    <w:rsid w:val="00222321"/>
    <w:rsid w:val="00222A13"/>
    <w:rsid w:val="00224B1C"/>
    <w:rsid w:val="00224D87"/>
    <w:rsid w:val="002279AF"/>
    <w:rsid w:val="00227B58"/>
    <w:rsid w:val="00231A82"/>
    <w:rsid w:val="0023230C"/>
    <w:rsid w:val="00237003"/>
    <w:rsid w:val="00241DEC"/>
    <w:rsid w:val="00250CAB"/>
    <w:rsid w:val="00251227"/>
    <w:rsid w:val="00251B6C"/>
    <w:rsid w:val="00251D46"/>
    <w:rsid w:val="00254588"/>
    <w:rsid w:val="002573F3"/>
    <w:rsid w:val="00262463"/>
    <w:rsid w:val="002638CB"/>
    <w:rsid w:val="00263BBC"/>
    <w:rsid w:val="00264460"/>
    <w:rsid w:val="00270364"/>
    <w:rsid w:val="00271AF1"/>
    <w:rsid w:val="00272200"/>
    <w:rsid w:val="0027267A"/>
    <w:rsid w:val="00273990"/>
    <w:rsid w:val="002760C7"/>
    <w:rsid w:val="00276523"/>
    <w:rsid w:val="00277A74"/>
    <w:rsid w:val="00280D04"/>
    <w:rsid w:val="00281DF8"/>
    <w:rsid w:val="00282172"/>
    <w:rsid w:val="00287810"/>
    <w:rsid w:val="00290988"/>
    <w:rsid w:val="00290CA0"/>
    <w:rsid w:val="00292666"/>
    <w:rsid w:val="00292739"/>
    <w:rsid w:val="00293AD3"/>
    <w:rsid w:val="00295B6B"/>
    <w:rsid w:val="0029608C"/>
    <w:rsid w:val="002A2483"/>
    <w:rsid w:val="002A49C2"/>
    <w:rsid w:val="002A5245"/>
    <w:rsid w:val="002A5C40"/>
    <w:rsid w:val="002A61F0"/>
    <w:rsid w:val="002B0364"/>
    <w:rsid w:val="002B1465"/>
    <w:rsid w:val="002B2351"/>
    <w:rsid w:val="002B26F5"/>
    <w:rsid w:val="002B2AB1"/>
    <w:rsid w:val="002B37C0"/>
    <w:rsid w:val="002B496C"/>
    <w:rsid w:val="002B6C8C"/>
    <w:rsid w:val="002C1110"/>
    <w:rsid w:val="002C1EB7"/>
    <w:rsid w:val="002C229D"/>
    <w:rsid w:val="002C2CB6"/>
    <w:rsid w:val="002C3559"/>
    <w:rsid w:val="002C4323"/>
    <w:rsid w:val="002C56E0"/>
    <w:rsid w:val="002C579E"/>
    <w:rsid w:val="002C5F1E"/>
    <w:rsid w:val="002D6311"/>
    <w:rsid w:val="002D63A0"/>
    <w:rsid w:val="002E2ED0"/>
    <w:rsid w:val="002E3980"/>
    <w:rsid w:val="002E5949"/>
    <w:rsid w:val="002E5F1B"/>
    <w:rsid w:val="002E5F4C"/>
    <w:rsid w:val="002E7485"/>
    <w:rsid w:val="002F08F9"/>
    <w:rsid w:val="002F33BC"/>
    <w:rsid w:val="002F520E"/>
    <w:rsid w:val="002F616A"/>
    <w:rsid w:val="002F79A3"/>
    <w:rsid w:val="002F7C06"/>
    <w:rsid w:val="00301645"/>
    <w:rsid w:val="00301F59"/>
    <w:rsid w:val="003025BB"/>
    <w:rsid w:val="00304CDB"/>
    <w:rsid w:val="00305F19"/>
    <w:rsid w:val="0031104D"/>
    <w:rsid w:val="00311837"/>
    <w:rsid w:val="003135DB"/>
    <w:rsid w:val="00314326"/>
    <w:rsid w:val="00314F2F"/>
    <w:rsid w:val="00316905"/>
    <w:rsid w:val="00316ACE"/>
    <w:rsid w:val="00320AEC"/>
    <w:rsid w:val="00320CB0"/>
    <w:rsid w:val="00320FFC"/>
    <w:rsid w:val="00321837"/>
    <w:rsid w:val="00322A1E"/>
    <w:rsid w:val="00330037"/>
    <w:rsid w:val="00332EA6"/>
    <w:rsid w:val="00334423"/>
    <w:rsid w:val="00334681"/>
    <w:rsid w:val="003365D8"/>
    <w:rsid w:val="00337116"/>
    <w:rsid w:val="00340376"/>
    <w:rsid w:val="00341715"/>
    <w:rsid w:val="0034294A"/>
    <w:rsid w:val="00343679"/>
    <w:rsid w:val="00346C39"/>
    <w:rsid w:val="00347293"/>
    <w:rsid w:val="0034792A"/>
    <w:rsid w:val="0035277D"/>
    <w:rsid w:val="00353855"/>
    <w:rsid w:val="00354976"/>
    <w:rsid w:val="00357860"/>
    <w:rsid w:val="003610A5"/>
    <w:rsid w:val="00361826"/>
    <w:rsid w:val="00362D4D"/>
    <w:rsid w:val="003646B0"/>
    <w:rsid w:val="003648F8"/>
    <w:rsid w:val="00364ED6"/>
    <w:rsid w:val="00366006"/>
    <w:rsid w:val="0036687B"/>
    <w:rsid w:val="00367F9C"/>
    <w:rsid w:val="00370068"/>
    <w:rsid w:val="0037295F"/>
    <w:rsid w:val="00372A88"/>
    <w:rsid w:val="0037367B"/>
    <w:rsid w:val="00373789"/>
    <w:rsid w:val="00374883"/>
    <w:rsid w:val="003755C0"/>
    <w:rsid w:val="00375E34"/>
    <w:rsid w:val="00382057"/>
    <w:rsid w:val="00383ACD"/>
    <w:rsid w:val="00386540"/>
    <w:rsid w:val="00392044"/>
    <w:rsid w:val="00392DD5"/>
    <w:rsid w:val="00393C9D"/>
    <w:rsid w:val="00393FD8"/>
    <w:rsid w:val="00394C94"/>
    <w:rsid w:val="00395D62"/>
    <w:rsid w:val="0039752E"/>
    <w:rsid w:val="003A0767"/>
    <w:rsid w:val="003A0835"/>
    <w:rsid w:val="003A2283"/>
    <w:rsid w:val="003A3449"/>
    <w:rsid w:val="003A418D"/>
    <w:rsid w:val="003A4555"/>
    <w:rsid w:val="003A6288"/>
    <w:rsid w:val="003A69D0"/>
    <w:rsid w:val="003B15AE"/>
    <w:rsid w:val="003B18CD"/>
    <w:rsid w:val="003B1DAB"/>
    <w:rsid w:val="003B2A0D"/>
    <w:rsid w:val="003B3852"/>
    <w:rsid w:val="003B3948"/>
    <w:rsid w:val="003B4871"/>
    <w:rsid w:val="003B537A"/>
    <w:rsid w:val="003B5DA0"/>
    <w:rsid w:val="003B5E75"/>
    <w:rsid w:val="003B6058"/>
    <w:rsid w:val="003B70CD"/>
    <w:rsid w:val="003C1631"/>
    <w:rsid w:val="003C2FB5"/>
    <w:rsid w:val="003C3F5E"/>
    <w:rsid w:val="003C45A3"/>
    <w:rsid w:val="003C7E81"/>
    <w:rsid w:val="003D0253"/>
    <w:rsid w:val="003D12C7"/>
    <w:rsid w:val="003D20D6"/>
    <w:rsid w:val="003D3989"/>
    <w:rsid w:val="003D420D"/>
    <w:rsid w:val="003D6C45"/>
    <w:rsid w:val="003E2390"/>
    <w:rsid w:val="003E27BC"/>
    <w:rsid w:val="003E29F0"/>
    <w:rsid w:val="003E7BA8"/>
    <w:rsid w:val="003F3E42"/>
    <w:rsid w:val="003F4F15"/>
    <w:rsid w:val="003F7879"/>
    <w:rsid w:val="004036AA"/>
    <w:rsid w:val="00405DC3"/>
    <w:rsid w:val="00413230"/>
    <w:rsid w:val="004152BA"/>
    <w:rsid w:val="00417522"/>
    <w:rsid w:val="00421505"/>
    <w:rsid w:val="004215FE"/>
    <w:rsid w:val="00425433"/>
    <w:rsid w:val="00425FD7"/>
    <w:rsid w:val="00426119"/>
    <w:rsid w:val="00426276"/>
    <w:rsid w:val="004262DC"/>
    <w:rsid w:val="0042630B"/>
    <w:rsid w:val="0042792D"/>
    <w:rsid w:val="00431F4E"/>
    <w:rsid w:val="004328EF"/>
    <w:rsid w:val="0043380A"/>
    <w:rsid w:val="00433D66"/>
    <w:rsid w:val="0043636B"/>
    <w:rsid w:val="00437214"/>
    <w:rsid w:val="00440116"/>
    <w:rsid w:val="0044198E"/>
    <w:rsid w:val="00444539"/>
    <w:rsid w:val="004446AC"/>
    <w:rsid w:val="004466FB"/>
    <w:rsid w:val="0044680B"/>
    <w:rsid w:val="00450DCE"/>
    <w:rsid w:val="00451135"/>
    <w:rsid w:val="00453977"/>
    <w:rsid w:val="00461190"/>
    <w:rsid w:val="00461ACD"/>
    <w:rsid w:val="0046369D"/>
    <w:rsid w:val="0046414B"/>
    <w:rsid w:val="00464AE2"/>
    <w:rsid w:val="00465705"/>
    <w:rsid w:val="00465E00"/>
    <w:rsid w:val="0046634E"/>
    <w:rsid w:val="00467287"/>
    <w:rsid w:val="00470315"/>
    <w:rsid w:val="004717D8"/>
    <w:rsid w:val="004718F9"/>
    <w:rsid w:val="00472936"/>
    <w:rsid w:val="0047501E"/>
    <w:rsid w:val="004755FC"/>
    <w:rsid w:val="00475A11"/>
    <w:rsid w:val="004763EF"/>
    <w:rsid w:val="004801A3"/>
    <w:rsid w:val="00483BCF"/>
    <w:rsid w:val="00486679"/>
    <w:rsid w:val="00487784"/>
    <w:rsid w:val="004926CF"/>
    <w:rsid w:val="004938E5"/>
    <w:rsid w:val="00493EAD"/>
    <w:rsid w:val="004A0061"/>
    <w:rsid w:val="004A09CE"/>
    <w:rsid w:val="004A3BE9"/>
    <w:rsid w:val="004A55D5"/>
    <w:rsid w:val="004A59B0"/>
    <w:rsid w:val="004A700C"/>
    <w:rsid w:val="004A7C15"/>
    <w:rsid w:val="004B1A89"/>
    <w:rsid w:val="004B225B"/>
    <w:rsid w:val="004B2D44"/>
    <w:rsid w:val="004B2E9F"/>
    <w:rsid w:val="004B36E5"/>
    <w:rsid w:val="004B538D"/>
    <w:rsid w:val="004B62DC"/>
    <w:rsid w:val="004B7ABE"/>
    <w:rsid w:val="004C292E"/>
    <w:rsid w:val="004C4CEC"/>
    <w:rsid w:val="004C5553"/>
    <w:rsid w:val="004C6A1B"/>
    <w:rsid w:val="004C6BC0"/>
    <w:rsid w:val="004D1A99"/>
    <w:rsid w:val="004D1AEB"/>
    <w:rsid w:val="004D245A"/>
    <w:rsid w:val="004D32F1"/>
    <w:rsid w:val="004D5DFD"/>
    <w:rsid w:val="004D618C"/>
    <w:rsid w:val="004E0129"/>
    <w:rsid w:val="004E0C58"/>
    <w:rsid w:val="004E1F3B"/>
    <w:rsid w:val="004E3910"/>
    <w:rsid w:val="004E3BF1"/>
    <w:rsid w:val="004E615B"/>
    <w:rsid w:val="004E6952"/>
    <w:rsid w:val="004E76AB"/>
    <w:rsid w:val="004F17B0"/>
    <w:rsid w:val="004F3215"/>
    <w:rsid w:val="004F52FE"/>
    <w:rsid w:val="004F6DF5"/>
    <w:rsid w:val="004F77A0"/>
    <w:rsid w:val="004F783E"/>
    <w:rsid w:val="0050010A"/>
    <w:rsid w:val="00500CB8"/>
    <w:rsid w:val="00501E6C"/>
    <w:rsid w:val="0050254A"/>
    <w:rsid w:val="0050366E"/>
    <w:rsid w:val="005054A7"/>
    <w:rsid w:val="005054F9"/>
    <w:rsid w:val="00507F19"/>
    <w:rsid w:val="00510DCA"/>
    <w:rsid w:val="00511183"/>
    <w:rsid w:val="00512555"/>
    <w:rsid w:val="005129AE"/>
    <w:rsid w:val="00513240"/>
    <w:rsid w:val="005135A1"/>
    <w:rsid w:val="00515686"/>
    <w:rsid w:val="00516E1A"/>
    <w:rsid w:val="005219E5"/>
    <w:rsid w:val="00522203"/>
    <w:rsid w:val="00525A05"/>
    <w:rsid w:val="00526926"/>
    <w:rsid w:val="00527D51"/>
    <w:rsid w:val="00530D94"/>
    <w:rsid w:val="0053126A"/>
    <w:rsid w:val="00532D47"/>
    <w:rsid w:val="00532FFE"/>
    <w:rsid w:val="00533389"/>
    <w:rsid w:val="00533432"/>
    <w:rsid w:val="00534328"/>
    <w:rsid w:val="0053433A"/>
    <w:rsid w:val="00534E4B"/>
    <w:rsid w:val="00537103"/>
    <w:rsid w:val="005403F4"/>
    <w:rsid w:val="0055018C"/>
    <w:rsid w:val="00556033"/>
    <w:rsid w:val="00557511"/>
    <w:rsid w:val="00560B6C"/>
    <w:rsid w:val="005618A8"/>
    <w:rsid w:val="00562FCF"/>
    <w:rsid w:val="005652FA"/>
    <w:rsid w:val="00567440"/>
    <w:rsid w:val="005675F3"/>
    <w:rsid w:val="00567803"/>
    <w:rsid w:val="00567977"/>
    <w:rsid w:val="00567E68"/>
    <w:rsid w:val="00570B28"/>
    <w:rsid w:val="00571EA2"/>
    <w:rsid w:val="00572270"/>
    <w:rsid w:val="00573110"/>
    <w:rsid w:val="00574070"/>
    <w:rsid w:val="00581B62"/>
    <w:rsid w:val="00581D55"/>
    <w:rsid w:val="00582A61"/>
    <w:rsid w:val="00582E7D"/>
    <w:rsid w:val="005841AB"/>
    <w:rsid w:val="00591BE7"/>
    <w:rsid w:val="00593965"/>
    <w:rsid w:val="005959D8"/>
    <w:rsid w:val="005A5312"/>
    <w:rsid w:val="005A6036"/>
    <w:rsid w:val="005B0623"/>
    <w:rsid w:val="005B1F97"/>
    <w:rsid w:val="005B2428"/>
    <w:rsid w:val="005B5DBF"/>
    <w:rsid w:val="005B6998"/>
    <w:rsid w:val="005B7F1B"/>
    <w:rsid w:val="005C0ED3"/>
    <w:rsid w:val="005C0EF0"/>
    <w:rsid w:val="005C1075"/>
    <w:rsid w:val="005C15C9"/>
    <w:rsid w:val="005C1A78"/>
    <w:rsid w:val="005C232C"/>
    <w:rsid w:val="005C6E44"/>
    <w:rsid w:val="005D2850"/>
    <w:rsid w:val="005D754B"/>
    <w:rsid w:val="005E04FB"/>
    <w:rsid w:val="005E26AA"/>
    <w:rsid w:val="005E36E2"/>
    <w:rsid w:val="005E41E2"/>
    <w:rsid w:val="005E6839"/>
    <w:rsid w:val="005F0300"/>
    <w:rsid w:val="005F07A7"/>
    <w:rsid w:val="005F0C48"/>
    <w:rsid w:val="005F2466"/>
    <w:rsid w:val="005F24EC"/>
    <w:rsid w:val="005F29B4"/>
    <w:rsid w:val="00600518"/>
    <w:rsid w:val="00601176"/>
    <w:rsid w:val="00601E2D"/>
    <w:rsid w:val="00603708"/>
    <w:rsid w:val="006037B7"/>
    <w:rsid w:val="00603BAD"/>
    <w:rsid w:val="00604796"/>
    <w:rsid w:val="00605245"/>
    <w:rsid w:val="00605A6E"/>
    <w:rsid w:val="00610D92"/>
    <w:rsid w:val="00613324"/>
    <w:rsid w:val="0061388E"/>
    <w:rsid w:val="00621480"/>
    <w:rsid w:val="00621B5F"/>
    <w:rsid w:val="00623572"/>
    <w:rsid w:val="00626EAA"/>
    <w:rsid w:val="0062735E"/>
    <w:rsid w:val="00631273"/>
    <w:rsid w:val="00631368"/>
    <w:rsid w:val="00631502"/>
    <w:rsid w:val="00633CB8"/>
    <w:rsid w:val="006362DA"/>
    <w:rsid w:val="00640304"/>
    <w:rsid w:val="00640357"/>
    <w:rsid w:val="00646FA8"/>
    <w:rsid w:val="00651E8D"/>
    <w:rsid w:val="0065348C"/>
    <w:rsid w:val="0065407A"/>
    <w:rsid w:val="00654497"/>
    <w:rsid w:val="006549F4"/>
    <w:rsid w:val="00654A47"/>
    <w:rsid w:val="00655663"/>
    <w:rsid w:val="0065664B"/>
    <w:rsid w:val="006573DD"/>
    <w:rsid w:val="006576DB"/>
    <w:rsid w:val="006579C2"/>
    <w:rsid w:val="00660427"/>
    <w:rsid w:val="006604F6"/>
    <w:rsid w:val="00660E57"/>
    <w:rsid w:val="00662319"/>
    <w:rsid w:val="00663331"/>
    <w:rsid w:val="00663B48"/>
    <w:rsid w:val="00663C1A"/>
    <w:rsid w:val="006647C4"/>
    <w:rsid w:val="006653BE"/>
    <w:rsid w:val="00670702"/>
    <w:rsid w:val="00671110"/>
    <w:rsid w:val="006752CB"/>
    <w:rsid w:val="006769AB"/>
    <w:rsid w:val="00680442"/>
    <w:rsid w:val="00680AF4"/>
    <w:rsid w:val="00680F48"/>
    <w:rsid w:val="006821AE"/>
    <w:rsid w:val="00684A0F"/>
    <w:rsid w:val="006851DF"/>
    <w:rsid w:val="0068630E"/>
    <w:rsid w:val="00687069"/>
    <w:rsid w:val="00687151"/>
    <w:rsid w:val="0069259C"/>
    <w:rsid w:val="00692ADF"/>
    <w:rsid w:val="0069305B"/>
    <w:rsid w:val="006972C5"/>
    <w:rsid w:val="006A06AD"/>
    <w:rsid w:val="006A1C92"/>
    <w:rsid w:val="006A4134"/>
    <w:rsid w:val="006A5CD8"/>
    <w:rsid w:val="006B0774"/>
    <w:rsid w:val="006B0DB1"/>
    <w:rsid w:val="006B32FD"/>
    <w:rsid w:val="006B64F7"/>
    <w:rsid w:val="006B7875"/>
    <w:rsid w:val="006C09E8"/>
    <w:rsid w:val="006C1DB3"/>
    <w:rsid w:val="006C2200"/>
    <w:rsid w:val="006D0593"/>
    <w:rsid w:val="006D0C87"/>
    <w:rsid w:val="006D2562"/>
    <w:rsid w:val="006D5A68"/>
    <w:rsid w:val="006D6335"/>
    <w:rsid w:val="006D76F5"/>
    <w:rsid w:val="006D7D60"/>
    <w:rsid w:val="006E0301"/>
    <w:rsid w:val="006E1C47"/>
    <w:rsid w:val="006E3B99"/>
    <w:rsid w:val="006E3D77"/>
    <w:rsid w:val="006E5A9B"/>
    <w:rsid w:val="006E6E14"/>
    <w:rsid w:val="006F129B"/>
    <w:rsid w:val="006F2111"/>
    <w:rsid w:val="006F56EF"/>
    <w:rsid w:val="00700D17"/>
    <w:rsid w:val="007016B0"/>
    <w:rsid w:val="00702467"/>
    <w:rsid w:val="00704D51"/>
    <w:rsid w:val="0070551B"/>
    <w:rsid w:val="0070596C"/>
    <w:rsid w:val="00705CDE"/>
    <w:rsid w:val="00706665"/>
    <w:rsid w:val="0070707A"/>
    <w:rsid w:val="0071023D"/>
    <w:rsid w:val="00710ABF"/>
    <w:rsid w:val="00710FA7"/>
    <w:rsid w:val="007112B6"/>
    <w:rsid w:val="00714339"/>
    <w:rsid w:val="0071446A"/>
    <w:rsid w:val="007152AD"/>
    <w:rsid w:val="00716EDB"/>
    <w:rsid w:val="00720131"/>
    <w:rsid w:val="00720B15"/>
    <w:rsid w:val="007213A4"/>
    <w:rsid w:val="00721BC2"/>
    <w:rsid w:val="00722EAB"/>
    <w:rsid w:val="007238D2"/>
    <w:rsid w:val="0072398C"/>
    <w:rsid w:val="00724AA8"/>
    <w:rsid w:val="00724CAF"/>
    <w:rsid w:val="00725265"/>
    <w:rsid w:val="007258E9"/>
    <w:rsid w:val="0072604E"/>
    <w:rsid w:val="00726B1E"/>
    <w:rsid w:val="007276CB"/>
    <w:rsid w:val="00730579"/>
    <w:rsid w:val="00730C80"/>
    <w:rsid w:val="00732966"/>
    <w:rsid w:val="00734F49"/>
    <w:rsid w:val="007358D6"/>
    <w:rsid w:val="0074008C"/>
    <w:rsid w:val="00740B86"/>
    <w:rsid w:val="0074209E"/>
    <w:rsid w:val="007429A7"/>
    <w:rsid w:val="00743D7E"/>
    <w:rsid w:val="00745CA1"/>
    <w:rsid w:val="0074733F"/>
    <w:rsid w:val="00747FBD"/>
    <w:rsid w:val="0075020A"/>
    <w:rsid w:val="00754EBB"/>
    <w:rsid w:val="007555C7"/>
    <w:rsid w:val="00755F4F"/>
    <w:rsid w:val="00756200"/>
    <w:rsid w:val="007575B7"/>
    <w:rsid w:val="00760FDA"/>
    <w:rsid w:val="00763F7A"/>
    <w:rsid w:val="007642F7"/>
    <w:rsid w:val="00764CFF"/>
    <w:rsid w:val="00765D0A"/>
    <w:rsid w:val="00766B33"/>
    <w:rsid w:val="007674DD"/>
    <w:rsid w:val="007679C3"/>
    <w:rsid w:val="00771183"/>
    <w:rsid w:val="007749EB"/>
    <w:rsid w:val="00775A00"/>
    <w:rsid w:val="00775B8F"/>
    <w:rsid w:val="0077603B"/>
    <w:rsid w:val="00777199"/>
    <w:rsid w:val="00777233"/>
    <w:rsid w:val="0078092C"/>
    <w:rsid w:val="00780B2C"/>
    <w:rsid w:val="007822EA"/>
    <w:rsid w:val="007828BB"/>
    <w:rsid w:val="00783205"/>
    <w:rsid w:val="007851B4"/>
    <w:rsid w:val="00786ABB"/>
    <w:rsid w:val="007946ED"/>
    <w:rsid w:val="00795E87"/>
    <w:rsid w:val="007963B8"/>
    <w:rsid w:val="007A0639"/>
    <w:rsid w:val="007A1468"/>
    <w:rsid w:val="007A24B5"/>
    <w:rsid w:val="007A301C"/>
    <w:rsid w:val="007A4156"/>
    <w:rsid w:val="007A41D5"/>
    <w:rsid w:val="007A7E77"/>
    <w:rsid w:val="007B2F3B"/>
    <w:rsid w:val="007B3F93"/>
    <w:rsid w:val="007B414E"/>
    <w:rsid w:val="007B4B90"/>
    <w:rsid w:val="007B6D47"/>
    <w:rsid w:val="007B6DF6"/>
    <w:rsid w:val="007B6F2A"/>
    <w:rsid w:val="007C08B3"/>
    <w:rsid w:val="007C247E"/>
    <w:rsid w:val="007C378A"/>
    <w:rsid w:val="007C3D55"/>
    <w:rsid w:val="007C3DB7"/>
    <w:rsid w:val="007D0E16"/>
    <w:rsid w:val="007D3694"/>
    <w:rsid w:val="007D4BAF"/>
    <w:rsid w:val="007D560E"/>
    <w:rsid w:val="007D5D79"/>
    <w:rsid w:val="007D626B"/>
    <w:rsid w:val="007D6ED4"/>
    <w:rsid w:val="007D78F3"/>
    <w:rsid w:val="007E13DA"/>
    <w:rsid w:val="007E18E0"/>
    <w:rsid w:val="007E1E56"/>
    <w:rsid w:val="007E2829"/>
    <w:rsid w:val="007E60EF"/>
    <w:rsid w:val="007F358D"/>
    <w:rsid w:val="007F3C68"/>
    <w:rsid w:val="007F483D"/>
    <w:rsid w:val="007F5360"/>
    <w:rsid w:val="007F69FC"/>
    <w:rsid w:val="007F6AD4"/>
    <w:rsid w:val="007F70BB"/>
    <w:rsid w:val="00803255"/>
    <w:rsid w:val="0080463E"/>
    <w:rsid w:val="00805523"/>
    <w:rsid w:val="00806538"/>
    <w:rsid w:val="008068F6"/>
    <w:rsid w:val="00810452"/>
    <w:rsid w:val="00811151"/>
    <w:rsid w:val="00811D49"/>
    <w:rsid w:val="008123D5"/>
    <w:rsid w:val="00813F82"/>
    <w:rsid w:val="00814AE5"/>
    <w:rsid w:val="00814B7F"/>
    <w:rsid w:val="008162EA"/>
    <w:rsid w:val="008218AB"/>
    <w:rsid w:val="00822ADF"/>
    <w:rsid w:val="008232E9"/>
    <w:rsid w:val="00823D42"/>
    <w:rsid w:val="00826154"/>
    <w:rsid w:val="00830451"/>
    <w:rsid w:val="008307DF"/>
    <w:rsid w:val="00831F08"/>
    <w:rsid w:val="008331CF"/>
    <w:rsid w:val="00833CBB"/>
    <w:rsid w:val="00835797"/>
    <w:rsid w:val="00835D83"/>
    <w:rsid w:val="008402C7"/>
    <w:rsid w:val="00841748"/>
    <w:rsid w:val="00842126"/>
    <w:rsid w:val="00843FCF"/>
    <w:rsid w:val="0084488D"/>
    <w:rsid w:val="00844FB4"/>
    <w:rsid w:val="00846EEE"/>
    <w:rsid w:val="00851267"/>
    <w:rsid w:val="008512F2"/>
    <w:rsid w:val="008523EC"/>
    <w:rsid w:val="0085312F"/>
    <w:rsid w:val="0085593C"/>
    <w:rsid w:val="00855BD2"/>
    <w:rsid w:val="008565D8"/>
    <w:rsid w:val="00856BAA"/>
    <w:rsid w:val="008572C5"/>
    <w:rsid w:val="00861359"/>
    <w:rsid w:val="00861B37"/>
    <w:rsid w:val="00861BBF"/>
    <w:rsid w:val="0086351C"/>
    <w:rsid w:val="008650A6"/>
    <w:rsid w:val="00865B62"/>
    <w:rsid w:val="00872F0D"/>
    <w:rsid w:val="00874D8B"/>
    <w:rsid w:val="00874F7C"/>
    <w:rsid w:val="00874FCD"/>
    <w:rsid w:val="008771EE"/>
    <w:rsid w:val="00880DF7"/>
    <w:rsid w:val="0088154A"/>
    <w:rsid w:val="008818D6"/>
    <w:rsid w:val="0088313E"/>
    <w:rsid w:val="008846AB"/>
    <w:rsid w:val="008852D7"/>
    <w:rsid w:val="0088545B"/>
    <w:rsid w:val="00893109"/>
    <w:rsid w:val="00895F18"/>
    <w:rsid w:val="0089697E"/>
    <w:rsid w:val="0089732E"/>
    <w:rsid w:val="008A0795"/>
    <w:rsid w:val="008A0798"/>
    <w:rsid w:val="008A07E6"/>
    <w:rsid w:val="008A0B34"/>
    <w:rsid w:val="008A18FD"/>
    <w:rsid w:val="008A6940"/>
    <w:rsid w:val="008A6A40"/>
    <w:rsid w:val="008A720F"/>
    <w:rsid w:val="008A7A35"/>
    <w:rsid w:val="008B48D4"/>
    <w:rsid w:val="008B48F5"/>
    <w:rsid w:val="008B791C"/>
    <w:rsid w:val="008C00D2"/>
    <w:rsid w:val="008C23D2"/>
    <w:rsid w:val="008C243B"/>
    <w:rsid w:val="008C2920"/>
    <w:rsid w:val="008C4049"/>
    <w:rsid w:val="008C4432"/>
    <w:rsid w:val="008C4A03"/>
    <w:rsid w:val="008C4FBF"/>
    <w:rsid w:val="008C5C8C"/>
    <w:rsid w:val="008D1A9C"/>
    <w:rsid w:val="008D1BCB"/>
    <w:rsid w:val="008D1DF9"/>
    <w:rsid w:val="008D2260"/>
    <w:rsid w:val="008D2DDA"/>
    <w:rsid w:val="008D40BC"/>
    <w:rsid w:val="008D563F"/>
    <w:rsid w:val="008D6162"/>
    <w:rsid w:val="008E03C3"/>
    <w:rsid w:val="008E1B93"/>
    <w:rsid w:val="008E4FBA"/>
    <w:rsid w:val="008E5F31"/>
    <w:rsid w:val="008E63AC"/>
    <w:rsid w:val="008E73FB"/>
    <w:rsid w:val="008E78B0"/>
    <w:rsid w:val="008F17ED"/>
    <w:rsid w:val="008F1CEA"/>
    <w:rsid w:val="008F281B"/>
    <w:rsid w:val="008F6290"/>
    <w:rsid w:val="009005C6"/>
    <w:rsid w:val="00902E86"/>
    <w:rsid w:val="00903B8A"/>
    <w:rsid w:val="00906607"/>
    <w:rsid w:val="00907216"/>
    <w:rsid w:val="00907C23"/>
    <w:rsid w:val="0091560E"/>
    <w:rsid w:val="0091623D"/>
    <w:rsid w:val="009204A8"/>
    <w:rsid w:val="00922C3C"/>
    <w:rsid w:val="00923344"/>
    <w:rsid w:val="00924638"/>
    <w:rsid w:val="009253CC"/>
    <w:rsid w:val="00925571"/>
    <w:rsid w:val="00925C57"/>
    <w:rsid w:val="009261D4"/>
    <w:rsid w:val="00926F47"/>
    <w:rsid w:val="00932AA9"/>
    <w:rsid w:val="009335FC"/>
    <w:rsid w:val="0093453E"/>
    <w:rsid w:val="00935385"/>
    <w:rsid w:val="009363A6"/>
    <w:rsid w:val="0094265F"/>
    <w:rsid w:val="009438AD"/>
    <w:rsid w:val="00943C24"/>
    <w:rsid w:val="00943C8E"/>
    <w:rsid w:val="009447A2"/>
    <w:rsid w:val="009455FF"/>
    <w:rsid w:val="009459FD"/>
    <w:rsid w:val="009505A6"/>
    <w:rsid w:val="00952761"/>
    <w:rsid w:val="00955EEC"/>
    <w:rsid w:val="009560F3"/>
    <w:rsid w:val="00956CA8"/>
    <w:rsid w:val="00962B2F"/>
    <w:rsid w:val="00964DF9"/>
    <w:rsid w:val="0096600A"/>
    <w:rsid w:val="00967140"/>
    <w:rsid w:val="009724F0"/>
    <w:rsid w:val="00981C47"/>
    <w:rsid w:val="00984A4B"/>
    <w:rsid w:val="00985201"/>
    <w:rsid w:val="00986205"/>
    <w:rsid w:val="00986D72"/>
    <w:rsid w:val="0099578E"/>
    <w:rsid w:val="00996611"/>
    <w:rsid w:val="00996D95"/>
    <w:rsid w:val="009A13E7"/>
    <w:rsid w:val="009A26FE"/>
    <w:rsid w:val="009A3648"/>
    <w:rsid w:val="009A6DA4"/>
    <w:rsid w:val="009A7170"/>
    <w:rsid w:val="009B064D"/>
    <w:rsid w:val="009B19B5"/>
    <w:rsid w:val="009B1F26"/>
    <w:rsid w:val="009B2AAF"/>
    <w:rsid w:val="009B3CD9"/>
    <w:rsid w:val="009B7AE1"/>
    <w:rsid w:val="009B7EA3"/>
    <w:rsid w:val="009C0A51"/>
    <w:rsid w:val="009C0D8A"/>
    <w:rsid w:val="009C2049"/>
    <w:rsid w:val="009C31B9"/>
    <w:rsid w:val="009C3341"/>
    <w:rsid w:val="009C4797"/>
    <w:rsid w:val="009C50BD"/>
    <w:rsid w:val="009C532B"/>
    <w:rsid w:val="009C59AC"/>
    <w:rsid w:val="009C630E"/>
    <w:rsid w:val="009D0238"/>
    <w:rsid w:val="009D099F"/>
    <w:rsid w:val="009D125E"/>
    <w:rsid w:val="009D2636"/>
    <w:rsid w:val="009D30B3"/>
    <w:rsid w:val="009D3210"/>
    <w:rsid w:val="009D51D4"/>
    <w:rsid w:val="009D60B5"/>
    <w:rsid w:val="009D74C2"/>
    <w:rsid w:val="009E028B"/>
    <w:rsid w:val="009E0DAF"/>
    <w:rsid w:val="009E2694"/>
    <w:rsid w:val="009E305F"/>
    <w:rsid w:val="009E342F"/>
    <w:rsid w:val="009E45D9"/>
    <w:rsid w:val="009E475D"/>
    <w:rsid w:val="009E52B1"/>
    <w:rsid w:val="009E5FB7"/>
    <w:rsid w:val="009F2850"/>
    <w:rsid w:val="00A0047E"/>
    <w:rsid w:val="00A0413F"/>
    <w:rsid w:val="00A0446C"/>
    <w:rsid w:val="00A072E3"/>
    <w:rsid w:val="00A102C7"/>
    <w:rsid w:val="00A1039B"/>
    <w:rsid w:val="00A126C2"/>
    <w:rsid w:val="00A131D1"/>
    <w:rsid w:val="00A138DF"/>
    <w:rsid w:val="00A143E0"/>
    <w:rsid w:val="00A20C67"/>
    <w:rsid w:val="00A21E55"/>
    <w:rsid w:val="00A22B4D"/>
    <w:rsid w:val="00A244E0"/>
    <w:rsid w:val="00A253FB"/>
    <w:rsid w:val="00A26207"/>
    <w:rsid w:val="00A26335"/>
    <w:rsid w:val="00A27AE0"/>
    <w:rsid w:val="00A30095"/>
    <w:rsid w:val="00A32017"/>
    <w:rsid w:val="00A33C81"/>
    <w:rsid w:val="00A3474F"/>
    <w:rsid w:val="00A35516"/>
    <w:rsid w:val="00A36959"/>
    <w:rsid w:val="00A37FD4"/>
    <w:rsid w:val="00A42282"/>
    <w:rsid w:val="00A42DDC"/>
    <w:rsid w:val="00A4303E"/>
    <w:rsid w:val="00A461D3"/>
    <w:rsid w:val="00A4735C"/>
    <w:rsid w:val="00A47BAC"/>
    <w:rsid w:val="00A51053"/>
    <w:rsid w:val="00A52D25"/>
    <w:rsid w:val="00A53424"/>
    <w:rsid w:val="00A53CA3"/>
    <w:rsid w:val="00A57CAD"/>
    <w:rsid w:val="00A61E53"/>
    <w:rsid w:val="00A6416A"/>
    <w:rsid w:val="00A64325"/>
    <w:rsid w:val="00A65FC2"/>
    <w:rsid w:val="00A73ADE"/>
    <w:rsid w:val="00A75812"/>
    <w:rsid w:val="00A8317B"/>
    <w:rsid w:val="00A83DE1"/>
    <w:rsid w:val="00A8456D"/>
    <w:rsid w:val="00A861B5"/>
    <w:rsid w:val="00A8758C"/>
    <w:rsid w:val="00A9203D"/>
    <w:rsid w:val="00A925C9"/>
    <w:rsid w:val="00A93260"/>
    <w:rsid w:val="00A94761"/>
    <w:rsid w:val="00A965E4"/>
    <w:rsid w:val="00A97A92"/>
    <w:rsid w:val="00AA1B5E"/>
    <w:rsid w:val="00AA308A"/>
    <w:rsid w:val="00AA403D"/>
    <w:rsid w:val="00AA4DB5"/>
    <w:rsid w:val="00AA5F1B"/>
    <w:rsid w:val="00AB0DDB"/>
    <w:rsid w:val="00AB1B27"/>
    <w:rsid w:val="00AB3AE1"/>
    <w:rsid w:val="00AB4096"/>
    <w:rsid w:val="00AB6A5D"/>
    <w:rsid w:val="00AB6F18"/>
    <w:rsid w:val="00AC0DDA"/>
    <w:rsid w:val="00AC0EEC"/>
    <w:rsid w:val="00AC168B"/>
    <w:rsid w:val="00AC3F31"/>
    <w:rsid w:val="00AC4A2E"/>
    <w:rsid w:val="00AC5F8D"/>
    <w:rsid w:val="00AD2FAE"/>
    <w:rsid w:val="00AD3008"/>
    <w:rsid w:val="00AD4B61"/>
    <w:rsid w:val="00AD5C63"/>
    <w:rsid w:val="00AD6EEB"/>
    <w:rsid w:val="00AD70D5"/>
    <w:rsid w:val="00AE024D"/>
    <w:rsid w:val="00AE26CF"/>
    <w:rsid w:val="00AE3354"/>
    <w:rsid w:val="00AE4B0B"/>
    <w:rsid w:val="00AE4E1E"/>
    <w:rsid w:val="00AE5866"/>
    <w:rsid w:val="00AE5A9F"/>
    <w:rsid w:val="00AF0803"/>
    <w:rsid w:val="00AF1F96"/>
    <w:rsid w:val="00AF29BE"/>
    <w:rsid w:val="00AF382B"/>
    <w:rsid w:val="00AF47A2"/>
    <w:rsid w:val="00AF528A"/>
    <w:rsid w:val="00AF7B85"/>
    <w:rsid w:val="00B00AE7"/>
    <w:rsid w:val="00B00B49"/>
    <w:rsid w:val="00B01A32"/>
    <w:rsid w:val="00B01A35"/>
    <w:rsid w:val="00B01E1E"/>
    <w:rsid w:val="00B036E3"/>
    <w:rsid w:val="00B048B1"/>
    <w:rsid w:val="00B07BD7"/>
    <w:rsid w:val="00B11511"/>
    <w:rsid w:val="00B12844"/>
    <w:rsid w:val="00B13CC4"/>
    <w:rsid w:val="00B14B25"/>
    <w:rsid w:val="00B1603D"/>
    <w:rsid w:val="00B16929"/>
    <w:rsid w:val="00B177AA"/>
    <w:rsid w:val="00B20FB3"/>
    <w:rsid w:val="00B211CB"/>
    <w:rsid w:val="00B21D5D"/>
    <w:rsid w:val="00B220B1"/>
    <w:rsid w:val="00B25EF1"/>
    <w:rsid w:val="00B261F2"/>
    <w:rsid w:val="00B26AAC"/>
    <w:rsid w:val="00B27B39"/>
    <w:rsid w:val="00B27FF1"/>
    <w:rsid w:val="00B3046A"/>
    <w:rsid w:val="00B31B48"/>
    <w:rsid w:val="00B32F95"/>
    <w:rsid w:val="00B335E3"/>
    <w:rsid w:val="00B33CB1"/>
    <w:rsid w:val="00B34A82"/>
    <w:rsid w:val="00B34C94"/>
    <w:rsid w:val="00B40A09"/>
    <w:rsid w:val="00B42AB6"/>
    <w:rsid w:val="00B44039"/>
    <w:rsid w:val="00B45F32"/>
    <w:rsid w:val="00B51F96"/>
    <w:rsid w:val="00B53C38"/>
    <w:rsid w:val="00B55CE7"/>
    <w:rsid w:val="00B60033"/>
    <w:rsid w:val="00B64448"/>
    <w:rsid w:val="00B66787"/>
    <w:rsid w:val="00B66DC6"/>
    <w:rsid w:val="00B67449"/>
    <w:rsid w:val="00B67695"/>
    <w:rsid w:val="00B70C48"/>
    <w:rsid w:val="00B713DF"/>
    <w:rsid w:val="00B72ECB"/>
    <w:rsid w:val="00B75C6C"/>
    <w:rsid w:val="00B7783A"/>
    <w:rsid w:val="00B80ACB"/>
    <w:rsid w:val="00B82196"/>
    <w:rsid w:val="00B822F1"/>
    <w:rsid w:val="00B8629C"/>
    <w:rsid w:val="00B9127E"/>
    <w:rsid w:val="00B914D6"/>
    <w:rsid w:val="00B91BE5"/>
    <w:rsid w:val="00B96C21"/>
    <w:rsid w:val="00B96DDE"/>
    <w:rsid w:val="00B96FEC"/>
    <w:rsid w:val="00B97352"/>
    <w:rsid w:val="00B976B4"/>
    <w:rsid w:val="00BA1316"/>
    <w:rsid w:val="00BA1AC3"/>
    <w:rsid w:val="00BA2CAB"/>
    <w:rsid w:val="00BA3B2E"/>
    <w:rsid w:val="00BA3B39"/>
    <w:rsid w:val="00BA4839"/>
    <w:rsid w:val="00BB1731"/>
    <w:rsid w:val="00BB1E8F"/>
    <w:rsid w:val="00BB2116"/>
    <w:rsid w:val="00BB243E"/>
    <w:rsid w:val="00BB3D8D"/>
    <w:rsid w:val="00BB3FD6"/>
    <w:rsid w:val="00BB41F3"/>
    <w:rsid w:val="00BB5F59"/>
    <w:rsid w:val="00BB6052"/>
    <w:rsid w:val="00BC01F9"/>
    <w:rsid w:val="00BC1110"/>
    <w:rsid w:val="00BC235F"/>
    <w:rsid w:val="00BC4A29"/>
    <w:rsid w:val="00BC6A14"/>
    <w:rsid w:val="00BD18D0"/>
    <w:rsid w:val="00BD1D3A"/>
    <w:rsid w:val="00BD1E50"/>
    <w:rsid w:val="00BD219F"/>
    <w:rsid w:val="00BD25C1"/>
    <w:rsid w:val="00BD36D3"/>
    <w:rsid w:val="00BD6FDA"/>
    <w:rsid w:val="00BD7829"/>
    <w:rsid w:val="00BE085D"/>
    <w:rsid w:val="00BE32E5"/>
    <w:rsid w:val="00BE36BE"/>
    <w:rsid w:val="00BE5931"/>
    <w:rsid w:val="00BE66C9"/>
    <w:rsid w:val="00BE70F5"/>
    <w:rsid w:val="00BE75D9"/>
    <w:rsid w:val="00BE794F"/>
    <w:rsid w:val="00BF0494"/>
    <w:rsid w:val="00BF0EE9"/>
    <w:rsid w:val="00BF3986"/>
    <w:rsid w:val="00BF3B5E"/>
    <w:rsid w:val="00BF6EBC"/>
    <w:rsid w:val="00BF7179"/>
    <w:rsid w:val="00BF71CC"/>
    <w:rsid w:val="00C00434"/>
    <w:rsid w:val="00C0253F"/>
    <w:rsid w:val="00C0284C"/>
    <w:rsid w:val="00C03B2C"/>
    <w:rsid w:val="00C04682"/>
    <w:rsid w:val="00C05351"/>
    <w:rsid w:val="00C05A49"/>
    <w:rsid w:val="00C05F38"/>
    <w:rsid w:val="00C07EDB"/>
    <w:rsid w:val="00C126A9"/>
    <w:rsid w:val="00C13037"/>
    <w:rsid w:val="00C165F8"/>
    <w:rsid w:val="00C17B73"/>
    <w:rsid w:val="00C2246A"/>
    <w:rsid w:val="00C227F5"/>
    <w:rsid w:val="00C229F0"/>
    <w:rsid w:val="00C22E0E"/>
    <w:rsid w:val="00C32015"/>
    <w:rsid w:val="00C3329F"/>
    <w:rsid w:val="00C332BD"/>
    <w:rsid w:val="00C40E40"/>
    <w:rsid w:val="00C427EC"/>
    <w:rsid w:val="00C4327E"/>
    <w:rsid w:val="00C437BD"/>
    <w:rsid w:val="00C444F8"/>
    <w:rsid w:val="00C5076D"/>
    <w:rsid w:val="00C511D2"/>
    <w:rsid w:val="00C5549E"/>
    <w:rsid w:val="00C55615"/>
    <w:rsid w:val="00C5586D"/>
    <w:rsid w:val="00C57C88"/>
    <w:rsid w:val="00C66261"/>
    <w:rsid w:val="00C668D3"/>
    <w:rsid w:val="00C66F69"/>
    <w:rsid w:val="00C67274"/>
    <w:rsid w:val="00C71C29"/>
    <w:rsid w:val="00C720B3"/>
    <w:rsid w:val="00C744EA"/>
    <w:rsid w:val="00C74801"/>
    <w:rsid w:val="00C7592D"/>
    <w:rsid w:val="00C8129B"/>
    <w:rsid w:val="00C9014A"/>
    <w:rsid w:val="00C901FA"/>
    <w:rsid w:val="00C9070F"/>
    <w:rsid w:val="00C93A7D"/>
    <w:rsid w:val="00C962C8"/>
    <w:rsid w:val="00C978B0"/>
    <w:rsid w:val="00CA2AC9"/>
    <w:rsid w:val="00CA4478"/>
    <w:rsid w:val="00CA4E3A"/>
    <w:rsid w:val="00CA59C0"/>
    <w:rsid w:val="00CB3E6B"/>
    <w:rsid w:val="00CB55F6"/>
    <w:rsid w:val="00CB68C0"/>
    <w:rsid w:val="00CC1A71"/>
    <w:rsid w:val="00CC2F22"/>
    <w:rsid w:val="00CC57D0"/>
    <w:rsid w:val="00CC698D"/>
    <w:rsid w:val="00CD25D4"/>
    <w:rsid w:val="00CD344E"/>
    <w:rsid w:val="00CD43ED"/>
    <w:rsid w:val="00CD7475"/>
    <w:rsid w:val="00CE0CA5"/>
    <w:rsid w:val="00CE0EF9"/>
    <w:rsid w:val="00CE3825"/>
    <w:rsid w:val="00CE3C27"/>
    <w:rsid w:val="00CE3F85"/>
    <w:rsid w:val="00CE4755"/>
    <w:rsid w:val="00CE49D6"/>
    <w:rsid w:val="00CF13C0"/>
    <w:rsid w:val="00CF145A"/>
    <w:rsid w:val="00CF40FA"/>
    <w:rsid w:val="00CF5A6F"/>
    <w:rsid w:val="00CF5ADC"/>
    <w:rsid w:val="00CF6168"/>
    <w:rsid w:val="00CF638E"/>
    <w:rsid w:val="00D00A80"/>
    <w:rsid w:val="00D01E48"/>
    <w:rsid w:val="00D02308"/>
    <w:rsid w:val="00D043E4"/>
    <w:rsid w:val="00D06DCA"/>
    <w:rsid w:val="00D07C61"/>
    <w:rsid w:val="00D13053"/>
    <w:rsid w:val="00D136B9"/>
    <w:rsid w:val="00D14A57"/>
    <w:rsid w:val="00D17AD5"/>
    <w:rsid w:val="00D20199"/>
    <w:rsid w:val="00D216A8"/>
    <w:rsid w:val="00D22B89"/>
    <w:rsid w:val="00D261B5"/>
    <w:rsid w:val="00D30551"/>
    <w:rsid w:val="00D30E8F"/>
    <w:rsid w:val="00D3352D"/>
    <w:rsid w:val="00D34680"/>
    <w:rsid w:val="00D35A3F"/>
    <w:rsid w:val="00D35E1B"/>
    <w:rsid w:val="00D44938"/>
    <w:rsid w:val="00D44C70"/>
    <w:rsid w:val="00D46987"/>
    <w:rsid w:val="00D4780E"/>
    <w:rsid w:val="00D5000E"/>
    <w:rsid w:val="00D51B3D"/>
    <w:rsid w:val="00D52CAA"/>
    <w:rsid w:val="00D52E11"/>
    <w:rsid w:val="00D5511A"/>
    <w:rsid w:val="00D563B1"/>
    <w:rsid w:val="00D617B7"/>
    <w:rsid w:val="00D62502"/>
    <w:rsid w:val="00D634B2"/>
    <w:rsid w:val="00D66A3C"/>
    <w:rsid w:val="00D70079"/>
    <w:rsid w:val="00D70121"/>
    <w:rsid w:val="00D701DB"/>
    <w:rsid w:val="00D70A1F"/>
    <w:rsid w:val="00D71689"/>
    <w:rsid w:val="00D724C6"/>
    <w:rsid w:val="00D7470D"/>
    <w:rsid w:val="00D75847"/>
    <w:rsid w:val="00D80D04"/>
    <w:rsid w:val="00D81276"/>
    <w:rsid w:val="00D81A67"/>
    <w:rsid w:val="00D84A50"/>
    <w:rsid w:val="00D84ADF"/>
    <w:rsid w:val="00D84CC2"/>
    <w:rsid w:val="00D84EC0"/>
    <w:rsid w:val="00D860E4"/>
    <w:rsid w:val="00D9119F"/>
    <w:rsid w:val="00D926AA"/>
    <w:rsid w:val="00D93E88"/>
    <w:rsid w:val="00D9641D"/>
    <w:rsid w:val="00DA07D5"/>
    <w:rsid w:val="00DA0B62"/>
    <w:rsid w:val="00DA101B"/>
    <w:rsid w:val="00DA23C7"/>
    <w:rsid w:val="00DA3E9F"/>
    <w:rsid w:val="00DA465C"/>
    <w:rsid w:val="00DA4849"/>
    <w:rsid w:val="00DA5C7F"/>
    <w:rsid w:val="00DA6332"/>
    <w:rsid w:val="00DA6F1A"/>
    <w:rsid w:val="00DA70A3"/>
    <w:rsid w:val="00DB1DA5"/>
    <w:rsid w:val="00DB291F"/>
    <w:rsid w:val="00DB29FD"/>
    <w:rsid w:val="00DB2C74"/>
    <w:rsid w:val="00DB3622"/>
    <w:rsid w:val="00DB40EF"/>
    <w:rsid w:val="00DB45F0"/>
    <w:rsid w:val="00DC17C0"/>
    <w:rsid w:val="00DC29BE"/>
    <w:rsid w:val="00DC4830"/>
    <w:rsid w:val="00DC6807"/>
    <w:rsid w:val="00DD0885"/>
    <w:rsid w:val="00DD171F"/>
    <w:rsid w:val="00DD1FBD"/>
    <w:rsid w:val="00DD2A59"/>
    <w:rsid w:val="00DD43F0"/>
    <w:rsid w:val="00DD630D"/>
    <w:rsid w:val="00DE2624"/>
    <w:rsid w:val="00DE29D4"/>
    <w:rsid w:val="00DE3D5A"/>
    <w:rsid w:val="00DE427F"/>
    <w:rsid w:val="00DE4945"/>
    <w:rsid w:val="00DE7732"/>
    <w:rsid w:val="00DE7CD6"/>
    <w:rsid w:val="00DF4655"/>
    <w:rsid w:val="00DF6632"/>
    <w:rsid w:val="00DF6B61"/>
    <w:rsid w:val="00DF7401"/>
    <w:rsid w:val="00E0097F"/>
    <w:rsid w:val="00E01E0A"/>
    <w:rsid w:val="00E040B1"/>
    <w:rsid w:val="00E0417D"/>
    <w:rsid w:val="00E0419C"/>
    <w:rsid w:val="00E04316"/>
    <w:rsid w:val="00E04DE3"/>
    <w:rsid w:val="00E04E2B"/>
    <w:rsid w:val="00E07D78"/>
    <w:rsid w:val="00E10415"/>
    <w:rsid w:val="00E1096C"/>
    <w:rsid w:val="00E118F6"/>
    <w:rsid w:val="00E13807"/>
    <w:rsid w:val="00E14C6B"/>
    <w:rsid w:val="00E15654"/>
    <w:rsid w:val="00E15C50"/>
    <w:rsid w:val="00E20395"/>
    <w:rsid w:val="00E20FC6"/>
    <w:rsid w:val="00E218C0"/>
    <w:rsid w:val="00E21FCF"/>
    <w:rsid w:val="00E2226B"/>
    <w:rsid w:val="00E2277C"/>
    <w:rsid w:val="00E2370C"/>
    <w:rsid w:val="00E23F5B"/>
    <w:rsid w:val="00E245E5"/>
    <w:rsid w:val="00E2506B"/>
    <w:rsid w:val="00E25F7F"/>
    <w:rsid w:val="00E266EF"/>
    <w:rsid w:val="00E31056"/>
    <w:rsid w:val="00E31063"/>
    <w:rsid w:val="00E311AF"/>
    <w:rsid w:val="00E32201"/>
    <w:rsid w:val="00E33224"/>
    <w:rsid w:val="00E33AAF"/>
    <w:rsid w:val="00E359B8"/>
    <w:rsid w:val="00E37E70"/>
    <w:rsid w:val="00E41280"/>
    <w:rsid w:val="00E41E65"/>
    <w:rsid w:val="00E43591"/>
    <w:rsid w:val="00E454AF"/>
    <w:rsid w:val="00E46E2A"/>
    <w:rsid w:val="00E510A0"/>
    <w:rsid w:val="00E52756"/>
    <w:rsid w:val="00E541EF"/>
    <w:rsid w:val="00E54D34"/>
    <w:rsid w:val="00E57445"/>
    <w:rsid w:val="00E6401A"/>
    <w:rsid w:val="00E64773"/>
    <w:rsid w:val="00E6648E"/>
    <w:rsid w:val="00E66D79"/>
    <w:rsid w:val="00E71058"/>
    <w:rsid w:val="00E71379"/>
    <w:rsid w:val="00E722B5"/>
    <w:rsid w:val="00E73B95"/>
    <w:rsid w:val="00E75649"/>
    <w:rsid w:val="00E756FF"/>
    <w:rsid w:val="00E75BAF"/>
    <w:rsid w:val="00E75D1F"/>
    <w:rsid w:val="00E773C6"/>
    <w:rsid w:val="00E77E7A"/>
    <w:rsid w:val="00E81103"/>
    <w:rsid w:val="00E8117F"/>
    <w:rsid w:val="00E841F0"/>
    <w:rsid w:val="00E849B7"/>
    <w:rsid w:val="00E91CF9"/>
    <w:rsid w:val="00E95C02"/>
    <w:rsid w:val="00E96B36"/>
    <w:rsid w:val="00E96C40"/>
    <w:rsid w:val="00E97798"/>
    <w:rsid w:val="00EA0C82"/>
    <w:rsid w:val="00EA0F2B"/>
    <w:rsid w:val="00EA18FE"/>
    <w:rsid w:val="00EA2759"/>
    <w:rsid w:val="00EA2A31"/>
    <w:rsid w:val="00EA31CA"/>
    <w:rsid w:val="00EA3724"/>
    <w:rsid w:val="00EA429B"/>
    <w:rsid w:val="00EA66B3"/>
    <w:rsid w:val="00EA6D2C"/>
    <w:rsid w:val="00EA6F13"/>
    <w:rsid w:val="00EA7DF3"/>
    <w:rsid w:val="00EB070B"/>
    <w:rsid w:val="00EB1991"/>
    <w:rsid w:val="00EB1A06"/>
    <w:rsid w:val="00EB2BDB"/>
    <w:rsid w:val="00EB3970"/>
    <w:rsid w:val="00EB3C37"/>
    <w:rsid w:val="00EC0BE7"/>
    <w:rsid w:val="00EC0F11"/>
    <w:rsid w:val="00EC2333"/>
    <w:rsid w:val="00EC35DC"/>
    <w:rsid w:val="00EC4070"/>
    <w:rsid w:val="00EC43F8"/>
    <w:rsid w:val="00EC4805"/>
    <w:rsid w:val="00EC5A55"/>
    <w:rsid w:val="00EC63EC"/>
    <w:rsid w:val="00ED015B"/>
    <w:rsid w:val="00ED16CA"/>
    <w:rsid w:val="00ED1D73"/>
    <w:rsid w:val="00ED5156"/>
    <w:rsid w:val="00ED6D7B"/>
    <w:rsid w:val="00EE108B"/>
    <w:rsid w:val="00EE2DE2"/>
    <w:rsid w:val="00EE552E"/>
    <w:rsid w:val="00EE5D0C"/>
    <w:rsid w:val="00EE5DFA"/>
    <w:rsid w:val="00EE6447"/>
    <w:rsid w:val="00EE655D"/>
    <w:rsid w:val="00EE6B4F"/>
    <w:rsid w:val="00EF1670"/>
    <w:rsid w:val="00EF26E3"/>
    <w:rsid w:val="00EF286C"/>
    <w:rsid w:val="00EF34EC"/>
    <w:rsid w:val="00EF4884"/>
    <w:rsid w:val="00EF5FD5"/>
    <w:rsid w:val="00EF6F5B"/>
    <w:rsid w:val="00F00BEF"/>
    <w:rsid w:val="00F01E56"/>
    <w:rsid w:val="00F021F9"/>
    <w:rsid w:val="00F1178D"/>
    <w:rsid w:val="00F12A47"/>
    <w:rsid w:val="00F15116"/>
    <w:rsid w:val="00F165E1"/>
    <w:rsid w:val="00F17A9A"/>
    <w:rsid w:val="00F20B87"/>
    <w:rsid w:val="00F210BA"/>
    <w:rsid w:val="00F210BE"/>
    <w:rsid w:val="00F220B8"/>
    <w:rsid w:val="00F22EBD"/>
    <w:rsid w:val="00F238A4"/>
    <w:rsid w:val="00F24680"/>
    <w:rsid w:val="00F249FC"/>
    <w:rsid w:val="00F25012"/>
    <w:rsid w:val="00F250FA"/>
    <w:rsid w:val="00F2560A"/>
    <w:rsid w:val="00F273F2"/>
    <w:rsid w:val="00F27C69"/>
    <w:rsid w:val="00F30581"/>
    <w:rsid w:val="00F3086B"/>
    <w:rsid w:val="00F311CB"/>
    <w:rsid w:val="00F32C55"/>
    <w:rsid w:val="00F33CB5"/>
    <w:rsid w:val="00F34233"/>
    <w:rsid w:val="00F34CCA"/>
    <w:rsid w:val="00F34D57"/>
    <w:rsid w:val="00F36075"/>
    <w:rsid w:val="00F373BE"/>
    <w:rsid w:val="00F40C14"/>
    <w:rsid w:val="00F44043"/>
    <w:rsid w:val="00F455AB"/>
    <w:rsid w:val="00F478B3"/>
    <w:rsid w:val="00F51FE6"/>
    <w:rsid w:val="00F532AF"/>
    <w:rsid w:val="00F53C45"/>
    <w:rsid w:val="00F55076"/>
    <w:rsid w:val="00F5685D"/>
    <w:rsid w:val="00F60933"/>
    <w:rsid w:val="00F610A8"/>
    <w:rsid w:val="00F62897"/>
    <w:rsid w:val="00F6580A"/>
    <w:rsid w:val="00F67740"/>
    <w:rsid w:val="00F71E1D"/>
    <w:rsid w:val="00F7235E"/>
    <w:rsid w:val="00F72E2B"/>
    <w:rsid w:val="00F734DA"/>
    <w:rsid w:val="00F73F67"/>
    <w:rsid w:val="00F765C0"/>
    <w:rsid w:val="00F76E73"/>
    <w:rsid w:val="00F81F5B"/>
    <w:rsid w:val="00F85193"/>
    <w:rsid w:val="00F86173"/>
    <w:rsid w:val="00F90ABA"/>
    <w:rsid w:val="00F90E06"/>
    <w:rsid w:val="00F91837"/>
    <w:rsid w:val="00F91AB2"/>
    <w:rsid w:val="00F9351E"/>
    <w:rsid w:val="00F93B15"/>
    <w:rsid w:val="00F93F5E"/>
    <w:rsid w:val="00F949A3"/>
    <w:rsid w:val="00F96C92"/>
    <w:rsid w:val="00F97C15"/>
    <w:rsid w:val="00FA16A2"/>
    <w:rsid w:val="00FA22EC"/>
    <w:rsid w:val="00FA2993"/>
    <w:rsid w:val="00FA4343"/>
    <w:rsid w:val="00FA564F"/>
    <w:rsid w:val="00FA65AD"/>
    <w:rsid w:val="00FA7856"/>
    <w:rsid w:val="00FA7892"/>
    <w:rsid w:val="00FB1678"/>
    <w:rsid w:val="00FB453C"/>
    <w:rsid w:val="00FB7598"/>
    <w:rsid w:val="00FB77D3"/>
    <w:rsid w:val="00FC171C"/>
    <w:rsid w:val="00FC1EEE"/>
    <w:rsid w:val="00FC4210"/>
    <w:rsid w:val="00FC4792"/>
    <w:rsid w:val="00FC631A"/>
    <w:rsid w:val="00FC6F2A"/>
    <w:rsid w:val="00FC797C"/>
    <w:rsid w:val="00FC7981"/>
    <w:rsid w:val="00FC7CB0"/>
    <w:rsid w:val="00FD0CD4"/>
    <w:rsid w:val="00FD1E17"/>
    <w:rsid w:val="00FD3A69"/>
    <w:rsid w:val="00FD3EE8"/>
    <w:rsid w:val="00FD534C"/>
    <w:rsid w:val="00FD5C06"/>
    <w:rsid w:val="00FD6338"/>
    <w:rsid w:val="00FE1222"/>
    <w:rsid w:val="00FE2277"/>
    <w:rsid w:val="00FE2280"/>
    <w:rsid w:val="00FE5712"/>
    <w:rsid w:val="00FF4CC8"/>
    <w:rsid w:val="00FF5421"/>
    <w:rsid w:val="00FF5C83"/>
    <w:rsid w:val="00FF6D4A"/>
    <w:rsid w:val="00FF7954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48B09971-0640-4679-8E7B-C21F446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6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5663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655663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655663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655663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655663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55663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655663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7A7E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55663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55663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655663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rsid w:val="00655663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655663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link w:val="Tekstpodstawowy2Znak"/>
    <w:rsid w:val="00655663"/>
    <w:rPr>
      <w:rFonts w:ascii="Arial" w:hAnsi="Arial"/>
      <w:sz w:val="18"/>
    </w:rPr>
  </w:style>
  <w:style w:type="paragraph" w:styleId="Tekstpodstawowywcity">
    <w:name w:val="Body Text Indent"/>
    <w:basedOn w:val="Normalny"/>
    <w:rsid w:val="00655663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655663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Tekstkomentarza">
    <w:name w:val="annotation text"/>
    <w:basedOn w:val="Normalny"/>
    <w:rsid w:val="00BD1E50"/>
    <w:rPr>
      <w:sz w:val="20"/>
      <w:szCs w:val="20"/>
    </w:rPr>
  </w:style>
  <w:style w:type="paragraph" w:styleId="Tekstdymka">
    <w:name w:val="Balloon Text"/>
    <w:basedOn w:val="Normalny"/>
    <w:rsid w:val="003300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2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46728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rsid w:val="00467287"/>
    <w:rPr>
      <w:rFonts w:ascii="Tahoma" w:hAnsi="Tahoma" w:cs="Tahoma"/>
      <w:shd w:val="clear" w:color="auto" w:fill="000080"/>
    </w:rPr>
  </w:style>
  <w:style w:type="paragraph" w:customStyle="1" w:styleId="aa">
    <w:name w:val="aa"/>
    <w:basedOn w:val="Normalny"/>
    <w:rsid w:val="00467287"/>
    <w:pPr>
      <w:spacing w:after="40" w:line="140" w:lineRule="exact"/>
      <w:ind w:left="120" w:right="85"/>
    </w:pPr>
    <w:rPr>
      <w:rFonts w:ascii="Arial" w:hAnsi="Arial" w:cs="Arial"/>
      <w:sz w:val="12"/>
      <w:szCs w:val="12"/>
    </w:rPr>
  </w:style>
  <w:style w:type="paragraph" w:styleId="Stopka">
    <w:name w:val="footer"/>
    <w:basedOn w:val="Normalny"/>
    <w:link w:val="StopkaZnak"/>
    <w:rsid w:val="007400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008C"/>
    <w:rPr>
      <w:sz w:val="24"/>
      <w:szCs w:val="24"/>
    </w:rPr>
  </w:style>
  <w:style w:type="character" w:customStyle="1" w:styleId="Nagwek6Znak">
    <w:name w:val="Nagłówek 6 Znak"/>
    <w:link w:val="Nagwek6"/>
    <w:rsid w:val="00996611"/>
    <w:rPr>
      <w:rFonts w:ascii="Arial" w:hAnsi="Arial"/>
      <w:b/>
      <w:sz w:val="12"/>
    </w:rPr>
  </w:style>
  <w:style w:type="character" w:customStyle="1" w:styleId="Tekstpodstawowy2Znak">
    <w:name w:val="Tekst podstawowy 2 Znak"/>
    <w:link w:val="Tekstpodstawowy2"/>
    <w:rsid w:val="00996611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5856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Alicja Kowalczyk</cp:lastModifiedBy>
  <cp:revision>2</cp:revision>
  <cp:lastPrinted>2012-06-12T06:58:00Z</cp:lastPrinted>
  <dcterms:created xsi:type="dcterms:W3CDTF">2017-07-27T06:17:00Z</dcterms:created>
  <dcterms:modified xsi:type="dcterms:W3CDTF">2017-07-27T06:17:00Z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-1900606386</vt:i4>
  </property>
  <property fmtid="{D5CDD505-2E9C-101B-9397-08002B2CF9AE}" pid="3" name="_EmailSubject">
    <vt:lpwstr/>
  </property>
  <property fmtid="{D5CDD505-2E9C-101B-9397-08002B2CF9AE}" pid="4" name="_AuthorEmail">
    <vt:lpwstr>Petryna@ms.gov.pl</vt:lpwstr>
  </property>
  <property fmtid="{D5CDD505-2E9C-101B-9397-08002B2CF9AE}" pid="5" name="_AuthorEmailDisplayName">
    <vt:lpwstr>Petryna Krzysztof  (BAiES)</vt:lpwstr>
  </property>
  <property fmtid="{D5CDD505-2E9C-101B-9397-08002B2CF9AE}" pid="6" name="_ReviewingToolsShownOnce">
    <vt:lpwstr/>
  </property>
</Properties>
</file>