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8E" w:rsidRDefault="0017238E" w:rsidP="0017238E">
      <w:pPr>
        <w:jc w:val="right"/>
        <w:rPr>
          <w:rFonts w:ascii="Georgia" w:eastAsia="Georgia" w:hAnsi="Georgia" w:cs="Georgia"/>
          <w:sz w:val="20"/>
          <w:szCs w:val="20"/>
          <w:highlight w:val="white"/>
        </w:rPr>
      </w:pPr>
      <w:r>
        <w:rPr>
          <w:rFonts w:ascii="Georgia" w:eastAsia="Georgia" w:hAnsi="Georgia" w:cs="Georgia"/>
          <w:sz w:val="20"/>
          <w:szCs w:val="20"/>
          <w:highlight w:val="white"/>
        </w:rPr>
        <w:t xml:space="preserve">Borzęcin Mały, dnia 23-01-2017r. </w:t>
      </w:r>
    </w:p>
    <w:p w:rsidR="0017238E" w:rsidRDefault="0017238E" w:rsidP="0017238E">
      <w:pPr>
        <w:jc w:val="right"/>
      </w:pPr>
      <w:r>
        <w:rPr>
          <w:sz w:val="20"/>
          <w:szCs w:val="20"/>
          <w:highlight w:val="white"/>
        </w:rPr>
        <w:t>[miejscowość, data]</w:t>
      </w:r>
    </w:p>
    <w:p w:rsidR="0017238E" w:rsidRDefault="0017238E" w:rsidP="0017238E"/>
    <w:p w:rsidR="0017238E" w:rsidRDefault="0017238E" w:rsidP="0017238E">
      <w:r>
        <w:rPr>
          <w:rFonts w:ascii="Georgia" w:eastAsia="Georgia" w:hAnsi="Georgia" w:cs="Georgia"/>
          <w:b/>
          <w:sz w:val="20"/>
          <w:szCs w:val="20"/>
          <w:highlight w:val="white"/>
        </w:rPr>
        <w:t xml:space="preserve">Do: Prezes Sądu Okręgowego </w:t>
      </w:r>
      <w:r w:rsidRPr="002445ED">
        <w:rPr>
          <w:rFonts w:ascii="Georgia" w:eastAsia="Georgia" w:hAnsi="Georgia" w:cs="Georgia"/>
          <w:b/>
          <w:sz w:val="20"/>
          <w:szCs w:val="20"/>
        </w:rPr>
        <w:t>SSA Sławomir Bagiński</w:t>
      </w:r>
    </w:p>
    <w:p w:rsidR="0017238E" w:rsidRDefault="0017238E" w:rsidP="0017238E">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17238E" w:rsidRPr="002445ED" w:rsidRDefault="0017238E" w:rsidP="0017238E">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Pr="002445ED">
        <w:rPr>
          <w:rFonts w:ascii="Georgia" w:eastAsia="Georgia" w:hAnsi="Georgia" w:cs="Georgia"/>
          <w:b/>
          <w:sz w:val="20"/>
          <w:szCs w:val="20"/>
          <w:highlight w:val="white"/>
        </w:rPr>
        <w:t>sekretariat@lomza.so.gov.pl</w:t>
      </w:r>
    </w:p>
    <w:p w:rsidR="0017238E" w:rsidRDefault="0017238E" w:rsidP="0017238E"/>
    <w:p w:rsidR="0017238E" w:rsidRDefault="0017238E" w:rsidP="0017238E">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17238E" w:rsidRDefault="0017238E" w:rsidP="0017238E">
      <w:r>
        <w:rPr>
          <w:rFonts w:ascii="Georgia" w:eastAsia="Georgia" w:hAnsi="Georgia" w:cs="Georgia"/>
          <w:sz w:val="20"/>
          <w:szCs w:val="20"/>
          <w:highlight w:val="white"/>
        </w:rPr>
        <w:t xml:space="preserve">Minister Sprawiedliwości: </w:t>
      </w:r>
      <w:hyperlink r:id="rId5" w:history="1">
        <w:r w:rsidRPr="000E775A">
          <w:rPr>
            <w:rStyle w:val="Hipercze"/>
            <w:rFonts w:ascii="Georgia" w:eastAsia="Georgia" w:hAnsi="Georgia" w:cs="Georgia"/>
            <w:b/>
            <w:sz w:val="20"/>
            <w:szCs w:val="20"/>
            <w:highlight w:val="white"/>
          </w:rPr>
          <w:t>wnioski@ms.gov.pl</w:t>
        </w:r>
      </w:hyperlink>
      <w:r>
        <w:rPr>
          <w:rFonts w:ascii="Georgia" w:eastAsia="Georgia" w:hAnsi="Georgia" w:cs="Georgia"/>
          <w:b/>
          <w:sz w:val="20"/>
          <w:szCs w:val="20"/>
          <w:highlight w:val="white"/>
        </w:rPr>
        <w:t xml:space="preserve"> </w:t>
      </w:r>
    </w:p>
    <w:p w:rsidR="0017238E" w:rsidRDefault="0017238E" w:rsidP="0017238E">
      <w:pPr>
        <w:ind w:left="2160"/>
      </w:pPr>
      <w:hyperlink r:id="rId6" w:history="1">
        <w:r w:rsidRPr="000E775A">
          <w:rPr>
            <w:rStyle w:val="Hipercze"/>
          </w:rPr>
          <w:t>media@ms.gov.pl</w:t>
        </w:r>
      </w:hyperlink>
      <w:r>
        <w:t xml:space="preserve"> </w:t>
      </w:r>
      <w:r>
        <w:br/>
      </w:r>
      <w:hyperlink r:id="rId7" w:history="1">
        <w:r w:rsidRPr="000E775A">
          <w:rPr>
            <w:rStyle w:val="Hipercze"/>
          </w:rPr>
          <w:t>bm@ms.gov.pl</w:t>
        </w:r>
      </w:hyperlink>
      <w:r>
        <w:t xml:space="preserve">  </w:t>
      </w:r>
      <w:r>
        <w:br/>
      </w:r>
      <w:hyperlink r:id="rId8" w:history="1">
        <w:r w:rsidRPr="000E775A">
          <w:rPr>
            <w:rStyle w:val="Hipercze"/>
          </w:rPr>
          <w:t>skargi@ms.gov.p</w:t>
        </w:r>
      </w:hyperlink>
      <w:r>
        <w:t xml:space="preserve"> l </w:t>
      </w:r>
    </w:p>
    <w:p w:rsidR="0017238E" w:rsidRDefault="0017238E" w:rsidP="0017238E">
      <w:r>
        <w:rPr>
          <w:rFonts w:ascii="Georgia" w:eastAsia="Georgia" w:hAnsi="Georgia" w:cs="Georgia"/>
          <w:sz w:val="20"/>
          <w:szCs w:val="20"/>
          <w:highlight w:val="white"/>
        </w:rPr>
        <w:t xml:space="preserve">Krajowa Szkoła Sądownictwa i Prokuratury: </w:t>
      </w:r>
      <w:hyperlink r:id="rId9" w:history="1">
        <w:r w:rsidRPr="000E775A">
          <w:rPr>
            <w:rStyle w:val="Hipercze"/>
            <w:rFonts w:ascii="Georgia" w:eastAsia="Georgia" w:hAnsi="Georgia" w:cs="Georgia"/>
            <w:b/>
            <w:sz w:val="20"/>
            <w:szCs w:val="20"/>
            <w:highlight w:val="white"/>
          </w:rPr>
          <w:t>sekretariat@kssip.gov.pl</w:t>
        </w:r>
      </w:hyperlink>
      <w:r>
        <w:rPr>
          <w:rFonts w:ascii="Georgia" w:eastAsia="Georgia" w:hAnsi="Georgia" w:cs="Georgia"/>
          <w:b/>
          <w:sz w:val="20"/>
          <w:szCs w:val="20"/>
          <w:highlight w:val="white"/>
        </w:rPr>
        <w:t xml:space="preserve"> </w:t>
      </w:r>
      <w:r>
        <w:rPr>
          <w:rFonts w:ascii="Georgia" w:eastAsia="Georgia" w:hAnsi="Georgia" w:cs="Georgia"/>
          <w:sz w:val="20"/>
          <w:szCs w:val="20"/>
          <w:highlight w:val="white"/>
        </w:rPr>
        <w:t xml:space="preserve"> </w:t>
      </w:r>
    </w:p>
    <w:p w:rsidR="0017238E" w:rsidRDefault="0017238E" w:rsidP="0017238E">
      <w:pPr>
        <w:ind w:left="3600"/>
      </w:pPr>
      <w:hyperlink r:id="rId10" w:history="1">
        <w:r w:rsidRPr="000E775A">
          <w:rPr>
            <w:rStyle w:val="Hipercze"/>
          </w:rPr>
          <w:t>m.manowska@kssip.gov.pl</w:t>
        </w:r>
      </w:hyperlink>
      <w:r>
        <w:t xml:space="preserve">  </w:t>
      </w:r>
      <w:r>
        <w:br/>
      </w:r>
      <w:hyperlink r:id="rId11" w:history="1">
        <w:r w:rsidRPr="000E775A">
          <w:rPr>
            <w:rStyle w:val="Hipercze"/>
          </w:rPr>
          <w:t>a.welenc@kssip.gov.pl</w:t>
        </w:r>
      </w:hyperlink>
      <w:r>
        <w:t xml:space="preserve">  </w:t>
      </w:r>
      <w:r>
        <w:br/>
      </w:r>
      <w:hyperlink r:id="rId12" w:history="1">
        <w:r w:rsidRPr="000E775A">
          <w:rPr>
            <w:rStyle w:val="Hipercze"/>
          </w:rPr>
          <w:t>a.szostek@kssip.gov.pl</w:t>
        </w:r>
      </w:hyperlink>
      <w:r>
        <w:t xml:space="preserve"> </w:t>
      </w:r>
    </w:p>
    <w:p w:rsidR="0017238E" w:rsidRDefault="0017238E" w:rsidP="0017238E">
      <w:pPr>
        <w:jc w:val="center"/>
        <w:rPr>
          <w:rFonts w:ascii="Georgia" w:eastAsia="Georgia" w:hAnsi="Georgia" w:cs="Georgia"/>
          <w:b/>
          <w:sz w:val="20"/>
          <w:szCs w:val="20"/>
          <w:highlight w:val="white"/>
        </w:rPr>
      </w:pPr>
    </w:p>
    <w:p w:rsidR="0017238E" w:rsidRDefault="0017238E" w:rsidP="0017238E">
      <w:pPr>
        <w:jc w:val="center"/>
        <w:rPr>
          <w:rFonts w:ascii="Georgia" w:eastAsia="Georgia" w:hAnsi="Georgia" w:cs="Georgia"/>
          <w:b/>
          <w:sz w:val="20"/>
          <w:szCs w:val="20"/>
          <w:highlight w:val="white"/>
        </w:rPr>
      </w:pPr>
    </w:p>
    <w:p w:rsidR="0017238E" w:rsidRDefault="0017238E" w:rsidP="0017238E">
      <w:pPr>
        <w:jc w:val="center"/>
      </w:pPr>
      <w:r>
        <w:rPr>
          <w:rFonts w:ascii="Georgia" w:eastAsia="Georgia" w:hAnsi="Georgia" w:cs="Georgia"/>
          <w:b/>
          <w:sz w:val="20"/>
          <w:szCs w:val="20"/>
          <w:highlight w:val="white"/>
        </w:rPr>
        <w:t>Petycja</w:t>
      </w:r>
    </w:p>
    <w:p w:rsidR="0017238E" w:rsidRDefault="0017238E" w:rsidP="0017238E">
      <w:pPr>
        <w:jc w:val="center"/>
      </w:pPr>
      <w:r>
        <w:rPr>
          <w:rFonts w:ascii="Georgia" w:eastAsia="Georgia" w:hAnsi="Georgia" w:cs="Georgia"/>
          <w:b/>
          <w:sz w:val="20"/>
          <w:szCs w:val="20"/>
          <w:highlight w:val="white"/>
        </w:rPr>
        <w:t>o udostępnienie materiałów informacyjnych</w:t>
      </w:r>
    </w:p>
    <w:p w:rsidR="0017238E" w:rsidRDefault="0017238E" w:rsidP="0017238E">
      <w:pPr>
        <w:jc w:val="center"/>
      </w:pPr>
      <w:r>
        <w:rPr>
          <w:rFonts w:ascii="Georgia" w:eastAsia="Georgia" w:hAnsi="Georgia" w:cs="Georgia"/>
          <w:b/>
          <w:sz w:val="20"/>
          <w:szCs w:val="20"/>
          <w:highlight w:val="white"/>
        </w:rPr>
        <w:t xml:space="preserve">sędziom Sądu Okręgowego w Łomży </w:t>
      </w:r>
    </w:p>
    <w:p w:rsidR="0017238E" w:rsidRDefault="0017238E" w:rsidP="0017238E">
      <w:pPr>
        <w:jc w:val="center"/>
      </w:pPr>
      <w:r>
        <w:rPr>
          <w:rFonts w:ascii="Georgia" w:eastAsia="Georgia" w:hAnsi="Georgia" w:cs="Georgia"/>
          <w:b/>
          <w:sz w:val="20"/>
          <w:szCs w:val="20"/>
          <w:highlight w:val="white"/>
        </w:rPr>
        <w:t xml:space="preserve">oraz sędziom </w:t>
      </w:r>
    </w:p>
    <w:p w:rsidR="0017238E" w:rsidRDefault="0017238E" w:rsidP="0017238E">
      <w:pPr>
        <w:jc w:val="center"/>
      </w:pPr>
      <w:r>
        <w:rPr>
          <w:rFonts w:ascii="Georgia" w:eastAsia="Georgia" w:hAnsi="Georgia" w:cs="Georgia"/>
          <w:b/>
          <w:sz w:val="20"/>
          <w:szCs w:val="20"/>
          <w:highlight w:val="white"/>
        </w:rPr>
        <w:t>podległych Sądowi Okręgowemu Sądów Rejonowych.</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Szanowny Panie Prezesie,</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17238E" w:rsidRDefault="0017238E" w:rsidP="0017238E"/>
    <w:p w:rsidR="0017238E" w:rsidRDefault="0017238E" w:rsidP="0017238E">
      <w:r>
        <w:rPr>
          <w:rFonts w:ascii="Georgia" w:eastAsia="Georgia" w:hAnsi="Georgia" w:cs="Georgia"/>
          <w:b/>
          <w:sz w:val="20"/>
          <w:szCs w:val="20"/>
          <w:highlight w:val="white"/>
        </w:rPr>
        <w:t>Uzasadnienie.</w:t>
      </w:r>
    </w:p>
    <w:p w:rsidR="0017238E" w:rsidRDefault="0017238E" w:rsidP="0017238E"/>
    <w:p w:rsidR="0017238E" w:rsidRDefault="0017238E" w:rsidP="0017238E">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17238E" w:rsidRDefault="0017238E" w:rsidP="0017238E"/>
    <w:p w:rsidR="0017238E" w:rsidRDefault="0017238E" w:rsidP="0017238E">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17238E" w:rsidRDefault="0017238E" w:rsidP="0017238E"/>
    <w:p w:rsidR="0017238E" w:rsidRDefault="0017238E" w:rsidP="0017238E">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17238E" w:rsidRDefault="0017238E" w:rsidP="0017238E">
      <w:r>
        <w:rPr>
          <w:rFonts w:ascii="Georgia" w:eastAsia="Georgia" w:hAnsi="Georgia" w:cs="Georgia"/>
          <w:b/>
          <w:sz w:val="20"/>
          <w:szCs w:val="20"/>
        </w:rPr>
        <w:t xml:space="preserve"> </w:t>
      </w:r>
    </w:p>
    <w:p w:rsidR="0017238E" w:rsidRDefault="0017238E" w:rsidP="0017238E">
      <w:r>
        <w:rPr>
          <w:rFonts w:ascii="Georgia" w:eastAsia="Georgia" w:hAnsi="Georgia" w:cs="Georgia"/>
          <w:sz w:val="20"/>
          <w:szCs w:val="20"/>
        </w:rPr>
        <w:lastRenderedPageBreak/>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17238E" w:rsidRDefault="0017238E" w:rsidP="0017238E"/>
    <w:p w:rsidR="0017238E" w:rsidRDefault="0017238E" w:rsidP="0017238E">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w:t>
      </w:r>
      <w:r>
        <w:rPr>
          <w:rFonts w:ascii="Georgia" w:eastAsia="Georgia" w:hAnsi="Georgia" w:cs="Georgia"/>
          <w:sz w:val="20"/>
          <w:szCs w:val="20"/>
        </w:rPr>
        <w:lastRenderedPageBreak/>
        <w:t>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17238E" w:rsidRDefault="0017238E" w:rsidP="0017238E"/>
    <w:p w:rsidR="0017238E" w:rsidRDefault="0017238E" w:rsidP="0017238E">
      <w:r>
        <w:rPr>
          <w:rFonts w:ascii="Georgia" w:eastAsia="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17238E" w:rsidRDefault="0017238E" w:rsidP="0017238E"/>
    <w:p w:rsidR="0017238E" w:rsidRDefault="0017238E" w:rsidP="0017238E">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17238E" w:rsidRDefault="0017238E" w:rsidP="0017238E"/>
    <w:p w:rsidR="0017238E" w:rsidRDefault="0017238E" w:rsidP="0017238E">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xml:space="preserve">, biorąc pod uwagę jej treść, okoliczności zawarcia </w:t>
      </w:r>
      <w:r>
        <w:rPr>
          <w:rFonts w:ascii="Georgia" w:eastAsia="Georgia" w:hAnsi="Georgia" w:cs="Georgia"/>
          <w:i/>
          <w:sz w:val="20"/>
          <w:szCs w:val="20"/>
          <w:highlight w:val="white"/>
        </w:rPr>
        <w:lastRenderedPageBreak/>
        <w:t>oraz uwzględniając umowy pozostające w związku z umową obejmującą postanowienie będące przedmiotem oceny.</w:t>
      </w:r>
      <w:r>
        <w:rPr>
          <w:rFonts w:ascii="Georgia" w:eastAsia="Georgia" w:hAnsi="Georgia" w:cs="Georgia"/>
          <w:sz w:val="20"/>
          <w:szCs w:val="20"/>
          <w:highlight w:val="white"/>
        </w:rPr>
        <w:t>”</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17238E" w:rsidRDefault="0017238E" w:rsidP="0017238E"/>
    <w:p w:rsidR="0017238E" w:rsidRDefault="0017238E" w:rsidP="0017238E">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17238E" w:rsidRDefault="0017238E" w:rsidP="0017238E"/>
    <w:p w:rsidR="0017238E" w:rsidRDefault="0017238E" w:rsidP="0017238E">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17238E" w:rsidRDefault="0017238E" w:rsidP="0017238E"/>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17238E" w:rsidRDefault="0017238E" w:rsidP="0017238E">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17238E" w:rsidRDefault="0017238E" w:rsidP="0017238E"/>
    <w:p w:rsidR="0017238E" w:rsidRDefault="0017238E" w:rsidP="0017238E">
      <w:r>
        <w:rPr>
          <w:rFonts w:ascii="Georgia" w:eastAsia="Georgia" w:hAnsi="Georgia" w:cs="Georgia"/>
          <w:sz w:val="20"/>
          <w:szCs w:val="20"/>
        </w:rPr>
        <w:t xml:space="preserve"> </w:t>
      </w:r>
    </w:p>
    <w:p w:rsidR="0017238E" w:rsidRDefault="0017238E" w:rsidP="0017238E">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17238E" w:rsidRDefault="0017238E" w:rsidP="0017238E">
      <w:r>
        <w:rPr>
          <w:rFonts w:ascii="Georgia" w:eastAsia="Georgia" w:hAnsi="Georgia" w:cs="Georgia"/>
          <w:sz w:val="20"/>
          <w:szCs w:val="20"/>
        </w:rPr>
        <w:t xml:space="preserve"> </w:t>
      </w:r>
    </w:p>
    <w:p w:rsidR="00FF1C14" w:rsidRDefault="0017238E" w:rsidP="0017238E">
      <w:r>
        <w:rPr>
          <w:rFonts w:ascii="Georgia" w:eastAsia="Georgia" w:hAnsi="Georgia" w:cs="Georgia"/>
          <w:sz w:val="20"/>
          <w:szCs w:val="20"/>
          <w:highlight w:val="white"/>
        </w:rPr>
        <w:t>Niniejszym oświadczam, iż nie wyrażam zgody na publikację moich danych osobowych.</w:t>
      </w:r>
      <w:r>
        <w:rPr>
          <w:rFonts w:ascii="Georgia" w:eastAsia="Georgia" w:hAnsi="Georgia" w:cs="Georgia"/>
          <w:sz w:val="20"/>
          <w:szCs w:val="20"/>
        </w:rPr>
        <w:t xml:space="preserve"> </w:t>
      </w:r>
      <w:bookmarkStart w:id="0" w:name="_GoBack"/>
      <w:bookmarkEnd w:id="0"/>
    </w:p>
    <w:sectPr w:rsidR="00FF1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DD"/>
    <w:rsid w:val="0017238E"/>
    <w:rsid w:val="005D26DD"/>
    <w:rsid w:val="00FF1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399"/>
  <w15:chartTrackingRefBased/>
  <w15:docId w15:val="{B748890B-8D13-4BB4-B629-AC992AE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238E"/>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2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gi@ms.gov.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ms.gov.pl" TargetMode="External"/><Relationship Id="rId12" Type="http://schemas.openxmlformats.org/officeDocument/2006/relationships/hyperlink" Target="mailto:a.szoste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ms.gov.pl" TargetMode="External"/><Relationship Id="rId11" Type="http://schemas.openxmlformats.org/officeDocument/2006/relationships/hyperlink" Target="mailto:a.welenc@kssip.gov.pl" TargetMode="External"/><Relationship Id="rId5" Type="http://schemas.openxmlformats.org/officeDocument/2006/relationships/hyperlink" Target="mailto:wnioski@ms.gov.pl" TargetMode="External"/><Relationship Id="rId10" Type="http://schemas.openxmlformats.org/officeDocument/2006/relationships/hyperlink" Target="mailto:m.manowska@kssip.gov.pl" TargetMode="External"/><Relationship Id="rId4" Type="http://schemas.openxmlformats.org/officeDocument/2006/relationships/webSettings" Target="webSettings.xml"/><Relationship Id="rId9" Type="http://schemas.openxmlformats.org/officeDocument/2006/relationships/hyperlink" Target="mailto:sekretariat@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12288</Characters>
  <Application>Microsoft Office Word</Application>
  <DocSecurity>0</DocSecurity>
  <Lines>102</Lines>
  <Paragraphs>28</Paragraphs>
  <ScaleCrop>false</ScaleCrop>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2017-02-15T07:23:00Z</dcterms:created>
  <dcterms:modified xsi:type="dcterms:W3CDTF">2017-02-15T07:24:00Z</dcterms:modified>
</cp:coreProperties>
</file>